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748A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Swydd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Rheolwr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</w:p>
    <w:p w14:paraId="6614A3F4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Cwmni</w:t>
      </w:r>
      <w:proofErr w:type="spellEnd"/>
      <w:r w:rsidRPr="005B7AD4">
        <w:rPr>
          <w:rFonts w:ascii="HelveticaNeue LT 45 Light" w:hAnsi="HelveticaNeue LT 45 Light"/>
        </w:rPr>
        <w:t xml:space="preserve"> Dawns </w:t>
      </w:r>
      <w:proofErr w:type="spellStart"/>
      <w:r w:rsidRPr="005B7AD4">
        <w:rPr>
          <w:rFonts w:ascii="HelveticaNeue LT 45 Light" w:hAnsi="HelveticaNeue LT 45 Light"/>
        </w:rPr>
        <w:t>Cenedlaethol</w:t>
      </w:r>
      <w:proofErr w:type="spellEnd"/>
      <w:r w:rsidRPr="005B7AD4">
        <w:rPr>
          <w:rFonts w:ascii="HelveticaNeue LT 45 Light" w:hAnsi="HelveticaNeue LT 45 Light"/>
        </w:rPr>
        <w:t xml:space="preserve"> Cymru </w:t>
      </w:r>
      <w:proofErr w:type="spellStart"/>
      <w:r w:rsidRPr="005B7AD4">
        <w:rPr>
          <w:rFonts w:ascii="HelveticaNeue LT 45 Light" w:hAnsi="HelveticaNeue LT 45 Light"/>
        </w:rPr>
        <w:t>yw</w:t>
      </w:r>
      <w:proofErr w:type="spellEnd"/>
      <w:r w:rsidRPr="005B7AD4">
        <w:rPr>
          <w:rFonts w:ascii="HelveticaNeue LT 45 Light" w:hAnsi="HelveticaNeue LT 45 Light"/>
        </w:rPr>
        <w:t xml:space="preserve"> un o </w:t>
      </w:r>
      <w:proofErr w:type="spellStart"/>
      <w:r w:rsidRPr="005B7AD4">
        <w:rPr>
          <w:rFonts w:ascii="HelveticaNeue LT 45 Light" w:hAnsi="HelveticaNeue LT 45 Light"/>
        </w:rPr>
        <w:t>gwmnïau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celfyddydol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cenedlaethol</w:t>
      </w:r>
      <w:proofErr w:type="spellEnd"/>
      <w:r w:rsidRPr="005B7AD4">
        <w:rPr>
          <w:rFonts w:ascii="HelveticaNeue LT 45 Light" w:hAnsi="HelveticaNeue LT 45 Light"/>
        </w:rPr>
        <w:t xml:space="preserve"> Cymru. </w:t>
      </w:r>
      <w:proofErr w:type="spellStart"/>
      <w:r w:rsidRPr="005B7AD4">
        <w:rPr>
          <w:rFonts w:ascii="HelveticaNeue LT 45 Light" w:hAnsi="HelveticaNeue LT 45 Light"/>
        </w:rPr>
        <w:t>Rydym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creu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dawnsfeydd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wedi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hanelu</w:t>
      </w:r>
      <w:proofErr w:type="spellEnd"/>
      <w:r w:rsidRPr="005B7AD4">
        <w:rPr>
          <w:rFonts w:ascii="HelveticaNeue LT 45 Light" w:hAnsi="HelveticaNeue LT 45 Light"/>
        </w:rPr>
        <w:t xml:space="preserve"> at </w:t>
      </w:r>
      <w:proofErr w:type="spellStart"/>
      <w:r w:rsidRPr="005B7AD4">
        <w:rPr>
          <w:rFonts w:ascii="HelveticaNeue LT 45 Light" w:hAnsi="HelveticaNeue LT 45 Light"/>
        </w:rPr>
        <w:t>ysbrydoli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cynulleidfaoedd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chyfranogwyr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ledled</w:t>
      </w:r>
      <w:proofErr w:type="spellEnd"/>
      <w:r w:rsidRPr="005B7AD4">
        <w:rPr>
          <w:rFonts w:ascii="HelveticaNeue LT 45 Light" w:hAnsi="HelveticaNeue LT 45 Light"/>
        </w:rPr>
        <w:t xml:space="preserve"> Cymru, y DU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ehangach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rhyngwladol</w:t>
      </w:r>
      <w:proofErr w:type="spellEnd"/>
      <w:r w:rsidRPr="005B7AD4">
        <w:rPr>
          <w:rFonts w:ascii="HelveticaNeue LT 45 Light" w:hAnsi="HelveticaNeue LT 45 Light"/>
        </w:rPr>
        <w:t xml:space="preserve">.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hyn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bryd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rydym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dymuno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penodi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gweithiwr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proffesiynol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profiadol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swydd</w:t>
      </w:r>
      <w:proofErr w:type="spellEnd"/>
      <w:r w:rsidRPr="005B7AD4">
        <w:rPr>
          <w:rFonts w:ascii="HelveticaNeue LT 45 Light" w:hAnsi="HelveticaNeue LT 45 Light"/>
        </w:rPr>
        <w:t xml:space="preserve"> ran-</w:t>
      </w:r>
      <w:proofErr w:type="spellStart"/>
      <w:r w:rsidRPr="005B7AD4">
        <w:rPr>
          <w:rFonts w:ascii="HelveticaNeue LT 45 Light" w:hAnsi="HelveticaNeue LT 45 Light"/>
        </w:rPr>
        <w:t>amser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newydd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Reolwr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oddeutu</w:t>
      </w:r>
      <w:proofErr w:type="spellEnd"/>
      <w:r w:rsidRPr="005B7AD4">
        <w:rPr>
          <w:rFonts w:ascii="HelveticaNeue LT 45 Light" w:hAnsi="HelveticaNeue LT 45 Light"/>
        </w:rPr>
        <w:t xml:space="preserve"> 30 </w:t>
      </w:r>
      <w:proofErr w:type="spellStart"/>
      <w:r w:rsidRPr="005B7AD4">
        <w:rPr>
          <w:rFonts w:ascii="HelveticaNeue LT 45 Light" w:hAnsi="HelveticaNeue LT 45 Light"/>
        </w:rPr>
        <w:t>awr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wythnos</w:t>
      </w:r>
      <w:proofErr w:type="spellEnd"/>
      <w:r w:rsidRPr="005B7AD4">
        <w:rPr>
          <w:rFonts w:ascii="HelveticaNeue LT 45 Light" w:hAnsi="HelveticaNeue LT 45 Light"/>
        </w:rPr>
        <w:t xml:space="preserve">, y </w:t>
      </w:r>
      <w:proofErr w:type="spellStart"/>
      <w:r w:rsidRPr="005B7AD4">
        <w:rPr>
          <w:rFonts w:ascii="HelveticaNeue LT 45 Light" w:hAnsi="HelveticaNeue LT 45 Light"/>
        </w:rPr>
        <w:t>gellir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gweithio’n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hyblyg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dros</w:t>
      </w:r>
      <w:proofErr w:type="spellEnd"/>
      <w:r w:rsidRPr="005B7AD4">
        <w:rPr>
          <w:rFonts w:ascii="HelveticaNeue LT 45 Light" w:hAnsi="HelveticaNeue LT 45 Light"/>
        </w:rPr>
        <w:t xml:space="preserve"> 5 </w:t>
      </w:r>
      <w:proofErr w:type="spellStart"/>
      <w:r w:rsidRPr="005B7AD4">
        <w:rPr>
          <w:rFonts w:ascii="HelveticaNeue LT 45 Light" w:hAnsi="HelveticaNeue LT 45 Light"/>
        </w:rPr>
        <w:t>niwrnod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40E2AEF8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Fel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prif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weithiwr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proffesiynol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gyfer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sefydliad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bydd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deiliad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swydd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adrodd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Cyfarwyddwr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Gweithrediadau</w:t>
      </w:r>
      <w:proofErr w:type="spellEnd"/>
      <w:r w:rsidRPr="005B7AD4">
        <w:rPr>
          <w:rFonts w:ascii="HelveticaNeue LT 45 Light" w:hAnsi="HelveticaNeue LT 45 Light"/>
        </w:rPr>
        <w:t xml:space="preserve">, a </w:t>
      </w:r>
      <w:proofErr w:type="spellStart"/>
      <w:r w:rsidRPr="005B7AD4">
        <w:rPr>
          <w:rFonts w:ascii="HelveticaNeue LT 45 Light" w:hAnsi="HelveticaNeue LT 45 Light"/>
        </w:rPr>
        <w:t>bydd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rheolwr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llinell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Swyddog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. </w:t>
      </w:r>
      <w:proofErr w:type="spellStart"/>
      <w:r w:rsidRPr="005B7AD4">
        <w:rPr>
          <w:rFonts w:ascii="HelveticaNeue LT 45 Light" w:hAnsi="HelveticaNeue LT 45 Light"/>
        </w:rPr>
        <w:t>Bydd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disgwyl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ddeiliad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swydd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weithio’n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agos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â’r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Uwch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Dîm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Bwrdd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ymddiriedolwyr</w:t>
      </w:r>
      <w:proofErr w:type="spellEnd"/>
      <w:r w:rsidRPr="005B7AD4">
        <w:rPr>
          <w:rFonts w:ascii="HelveticaNeue LT 45 Light" w:hAnsi="HelveticaNeue LT 45 Light"/>
        </w:rPr>
        <w:t xml:space="preserve">. </w:t>
      </w:r>
    </w:p>
    <w:p w14:paraId="535F2613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Prif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feysydd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swydd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yw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cyllidebu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cyfrifeg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rheolaeth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llif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dadansoddi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adrodd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statudol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044499C5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664A0F88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 xml:space="preserve">Mae </w:t>
      </w:r>
      <w:proofErr w:type="spellStart"/>
      <w:r w:rsidRPr="005B7AD4">
        <w:rPr>
          <w:rFonts w:ascii="HelveticaNeue LT 45 Light" w:hAnsi="HelveticaNeue LT 45 Light"/>
        </w:rPr>
        <w:t>CDCCymru’n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Gwmni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amrywiol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bywiog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croesawu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ceisiadau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bobl</w:t>
      </w:r>
      <w:proofErr w:type="spellEnd"/>
      <w:r w:rsidRPr="005B7AD4">
        <w:rPr>
          <w:rFonts w:ascii="HelveticaNeue LT 45 Light" w:hAnsi="HelveticaNeue LT 45 Light"/>
        </w:rPr>
        <w:t xml:space="preserve"> o bob </w:t>
      </w:r>
      <w:proofErr w:type="spellStart"/>
      <w:r w:rsidRPr="005B7AD4">
        <w:rPr>
          <w:rFonts w:ascii="HelveticaNeue LT 45 Light" w:hAnsi="HelveticaNeue LT 45 Light"/>
        </w:rPr>
        <w:t>cefndir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18A6D910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Dyletswyddau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chyfrifoldebau</w:t>
      </w:r>
      <w:proofErr w:type="spellEnd"/>
    </w:p>
    <w:p w14:paraId="1EE6AE64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Prif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feysydd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swydd</w:t>
      </w:r>
      <w:proofErr w:type="spellEnd"/>
      <w:r w:rsidRPr="005B7AD4">
        <w:rPr>
          <w:rFonts w:ascii="HelveticaNeue LT 45 Light" w:hAnsi="HelveticaNeue LT 45 Light"/>
        </w:rPr>
        <w:t>:</w:t>
      </w:r>
    </w:p>
    <w:p w14:paraId="12BCFB50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Cynllunio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busnes</w:t>
      </w:r>
      <w:proofErr w:type="spellEnd"/>
    </w:p>
    <w:p w14:paraId="7701DC63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Adnoddau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</w:p>
    <w:p w14:paraId="1D70C83D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staff</w:t>
      </w:r>
    </w:p>
    <w:p w14:paraId="0ABE92D2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Adrodd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Bwrdd</w:t>
      </w:r>
      <w:proofErr w:type="spellEnd"/>
    </w:p>
    <w:p w14:paraId="4C1340C7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19A8FEDE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Cynllunio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busnes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pherfformiad</w:t>
      </w:r>
      <w:proofErr w:type="spellEnd"/>
    </w:p>
    <w:p w14:paraId="034645B2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Arwain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gyfrannu</w:t>
      </w:r>
      <w:proofErr w:type="spellEnd"/>
      <w:r w:rsidRPr="005B7AD4">
        <w:rPr>
          <w:rFonts w:ascii="HelveticaNeue LT 45 Light" w:hAnsi="HelveticaNeue LT 45 Light"/>
        </w:rPr>
        <w:t xml:space="preserve"> at </w:t>
      </w:r>
      <w:proofErr w:type="spellStart"/>
      <w:r w:rsidRPr="005B7AD4">
        <w:rPr>
          <w:rFonts w:ascii="HelveticaNeue LT 45 Light" w:hAnsi="HelveticaNeue LT 45 Light"/>
        </w:rPr>
        <w:t>gynllunio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busnes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strategol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sicrhau’r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defnydd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mwyaf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effeithiol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adnoddau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adnoddau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eraill</w:t>
      </w:r>
      <w:proofErr w:type="spellEnd"/>
      <w:r w:rsidRPr="005B7AD4">
        <w:rPr>
          <w:rFonts w:ascii="HelveticaNeue LT 45 Light" w:hAnsi="HelveticaNeue LT 45 Light"/>
        </w:rPr>
        <w:t xml:space="preserve">, a </w:t>
      </w:r>
      <w:proofErr w:type="spellStart"/>
      <w:r w:rsidRPr="005B7AD4">
        <w:rPr>
          <w:rFonts w:ascii="HelveticaNeue LT 45 Light" w:hAnsi="HelveticaNeue LT 45 Light"/>
        </w:rPr>
        <w:t>chynghori’r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Bwrdd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Uwch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Dîm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meysydd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hyn</w:t>
      </w:r>
      <w:proofErr w:type="spellEnd"/>
    </w:p>
    <w:p w14:paraId="39EC763C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Dylunio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rheoli’r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wybodaeth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sy’n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ffurfio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rhan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strategaeth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cwmni</w:t>
      </w:r>
      <w:proofErr w:type="spellEnd"/>
    </w:p>
    <w:p w14:paraId="3F80BAF5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Adolygu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diweddaru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polisïau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gweithdrefnau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cyd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â’r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Pwyllgor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Dibenion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Cyffredinol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04935764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238C5A9E" w14:textId="77777777" w:rsidR="005B7AD4" w:rsidRPr="005B7AD4" w:rsidRDefault="005B7AD4" w:rsidP="005B7AD4">
      <w:pPr>
        <w:suppressAutoHyphens/>
        <w:ind w:firstLine="720"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Gwneud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defnydd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mwyaf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effeithiol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effeithlon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adnoddau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adnoddau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eraill</w:t>
      </w:r>
      <w:proofErr w:type="spellEnd"/>
    </w:p>
    <w:p w14:paraId="5A7D1738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Paratoi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cyfrifon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rheolaeth</w:t>
      </w:r>
      <w:proofErr w:type="spellEnd"/>
      <w:r w:rsidRPr="005B7AD4">
        <w:rPr>
          <w:rFonts w:ascii="HelveticaNeue LT 45 Light" w:hAnsi="HelveticaNeue LT 45 Light"/>
        </w:rPr>
        <w:t xml:space="preserve"> bob mis,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ymgynghori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â’r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Prif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Weithredwr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tîm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ynghylch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materion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sy’n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codi</w:t>
      </w:r>
      <w:proofErr w:type="spellEnd"/>
    </w:p>
    <w:p w14:paraId="0BF0A58D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Arwain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y broses o </w:t>
      </w:r>
      <w:proofErr w:type="spellStart"/>
      <w:r w:rsidRPr="005B7AD4">
        <w:rPr>
          <w:rFonts w:ascii="HelveticaNeue LT 45 Light" w:hAnsi="HelveticaNeue LT 45 Light"/>
        </w:rPr>
        <w:t>greu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cyllideb</w:t>
      </w:r>
      <w:proofErr w:type="spellEnd"/>
      <w:r w:rsidRPr="005B7AD4">
        <w:rPr>
          <w:rFonts w:ascii="HelveticaNeue LT 45 Light" w:hAnsi="HelveticaNeue LT 45 Light"/>
        </w:rPr>
        <w:t xml:space="preserve"> bob </w:t>
      </w:r>
      <w:proofErr w:type="spellStart"/>
      <w:r w:rsidRPr="005B7AD4">
        <w:rPr>
          <w:rFonts w:ascii="HelveticaNeue LT 45 Light" w:hAnsi="HelveticaNeue LT 45 Light"/>
        </w:rPr>
        <w:t>blwyddyn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gyda’r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Uwch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Dîm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Prif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Weithredwr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fonitro’r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gyllideb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erbyn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perfformiad</w:t>
      </w:r>
      <w:proofErr w:type="spellEnd"/>
      <w:r w:rsidRPr="005B7AD4">
        <w:rPr>
          <w:rFonts w:ascii="HelveticaNeue LT 45 Light" w:hAnsi="HelveticaNeue LT 45 Light"/>
        </w:rPr>
        <w:t xml:space="preserve"> ac ail-</w:t>
      </w:r>
      <w:proofErr w:type="spellStart"/>
      <w:r w:rsidRPr="005B7AD4">
        <w:rPr>
          <w:rFonts w:ascii="HelveticaNeue LT 45 Light" w:hAnsi="HelveticaNeue LT 45 Light"/>
        </w:rPr>
        <w:t>ragweld</w:t>
      </w:r>
      <w:proofErr w:type="spellEnd"/>
    </w:p>
    <w:p w14:paraId="2A0BBC69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Arwain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llif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baratoi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rhagolygon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llif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</w:t>
      </w:r>
      <w:proofErr w:type="spellEnd"/>
    </w:p>
    <w:p w14:paraId="1F47C5BD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Monitro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adrodd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corfforaethol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sicrhau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cydymffurfiaeth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brydlon</w:t>
      </w:r>
      <w:proofErr w:type="spellEnd"/>
      <w:r w:rsidRPr="005B7AD4">
        <w:rPr>
          <w:rFonts w:ascii="HelveticaNeue LT 45 Light" w:hAnsi="HelveticaNeue LT 45 Light"/>
        </w:rPr>
        <w:t xml:space="preserve"> â </w:t>
      </w:r>
      <w:proofErr w:type="spellStart"/>
      <w:r w:rsidRPr="005B7AD4">
        <w:rPr>
          <w:rFonts w:ascii="HelveticaNeue LT 45 Light" w:hAnsi="HelveticaNeue LT 45 Light"/>
        </w:rPr>
        <w:t>holl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ofynion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angenrheidiol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rhanddeiliaid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chyrff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llywodraethu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e.e.</w:t>
      </w:r>
      <w:proofErr w:type="spellEnd"/>
      <w:r w:rsidRPr="005B7AD4">
        <w:rPr>
          <w:rFonts w:ascii="HelveticaNeue LT 45 Light" w:hAnsi="HelveticaNeue LT 45 Light"/>
        </w:rPr>
        <w:t xml:space="preserve"> ACW, </w:t>
      </w:r>
      <w:proofErr w:type="spellStart"/>
      <w:r w:rsidRPr="005B7AD4">
        <w:rPr>
          <w:rFonts w:ascii="HelveticaNeue LT 45 Light" w:hAnsi="HelveticaNeue LT 45 Light"/>
        </w:rPr>
        <w:t>Tŷ’r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Cwmnïau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Comisiwn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Elusennau</w:t>
      </w:r>
      <w:proofErr w:type="spellEnd"/>
      <w:r w:rsidRPr="005B7AD4">
        <w:rPr>
          <w:rFonts w:ascii="HelveticaNeue LT 45 Light" w:hAnsi="HelveticaNeue LT 45 Light"/>
        </w:rPr>
        <w:t xml:space="preserve"> etc.</w:t>
      </w:r>
    </w:p>
    <w:p w14:paraId="1F79A2FA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lastRenderedPageBreak/>
        <w:t>•</w:t>
      </w:r>
      <w:r w:rsidRPr="005B7AD4">
        <w:rPr>
          <w:rFonts w:ascii="HelveticaNeue LT 45 Light" w:hAnsi="HelveticaNeue LT 45 Light"/>
        </w:rPr>
        <w:tab/>
        <w:t xml:space="preserve">I </w:t>
      </w:r>
      <w:proofErr w:type="spellStart"/>
      <w:r w:rsidRPr="005B7AD4">
        <w:rPr>
          <w:rFonts w:ascii="HelveticaNeue LT 45 Light" w:hAnsi="HelveticaNeue LT 45 Light"/>
        </w:rPr>
        <w:t>weithio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â’r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Pwyllgor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Dibenion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Corfforaethol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Prif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Weithredwr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gynnal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polisi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Risg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gyfer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sefydliad</w:t>
      </w:r>
      <w:proofErr w:type="spellEnd"/>
    </w:p>
    <w:p w14:paraId="186E16F5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Cyfrannu</w:t>
      </w:r>
      <w:proofErr w:type="spellEnd"/>
      <w:r w:rsidRPr="005B7AD4">
        <w:rPr>
          <w:rFonts w:ascii="HelveticaNeue LT 45 Light" w:hAnsi="HelveticaNeue LT 45 Light"/>
        </w:rPr>
        <w:t xml:space="preserve"> at </w:t>
      </w:r>
      <w:proofErr w:type="spellStart"/>
      <w:r w:rsidRPr="005B7AD4">
        <w:rPr>
          <w:rFonts w:ascii="HelveticaNeue LT 45 Light" w:hAnsi="HelveticaNeue LT 45 Light"/>
        </w:rPr>
        <w:t>geisiadau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grantiau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statudol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elusennol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oruchwylio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adrodd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gronfeydd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cyfyngedig</w:t>
      </w:r>
      <w:proofErr w:type="spellEnd"/>
    </w:p>
    <w:p w14:paraId="52736914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Arwain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cais</w:t>
      </w:r>
      <w:proofErr w:type="spellEnd"/>
      <w:r w:rsidRPr="005B7AD4">
        <w:rPr>
          <w:rFonts w:ascii="HelveticaNeue LT 45 Light" w:hAnsi="HelveticaNeue LT 45 Light"/>
        </w:rPr>
        <w:t xml:space="preserve"> am </w:t>
      </w:r>
      <w:proofErr w:type="spellStart"/>
      <w:r w:rsidRPr="005B7AD4">
        <w:rPr>
          <w:rFonts w:ascii="HelveticaNeue LT 45 Light" w:hAnsi="HelveticaNeue LT 45 Light"/>
        </w:rPr>
        <w:t>ryddhad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treth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theatr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blynyddol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sicrhau</w:t>
      </w:r>
      <w:proofErr w:type="spellEnd"/>
      <w:r w:rsidRPr="005B7AD4">
        <w:rPr>
          <w:rFonts w:ascii="HelveticaNeue LT 45 Light" w:hAnsi="HelveticaNeue LT 45 Light"/>
        </w:rPr>
        <w:t xml:space="preserve"> bod y </w:t>
      </w:r>
      <w:proofErr w:type="spellStart"/>
      <w:r w:rsidRPr="005B7AD4">
        <w:rPr>
          <w:rFonts w:ascii="HelveticaNeue LT 45 Light" w:hAnsi="HelveticaNeue LT 45 Light"/>
        </w:rPr>
        <w:t>Cwmni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gwneud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mwyaf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o’i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geisiadau</w:t>
      </w:r>
      <w:proofErr w:type="spellEnd"/>
      <w:r w:rsidRPr="005B7AD4">
        <w:rPr>
          <w:rFonts w:ascii="HelveticaNeue LT 45 Light" w:hAnsi="HelveticaNeue LT 45 Light"/>
        </w:rPr>
        <w:t xml:space="preserve">, a bod </w:t>
      </w:r>
      <w:proofErr w:type="spellStart"/>
      <w:r w:rsidRPr="005B7AD4">
        <w:rPr>
          <w:rFonts w:ascii="HelveticaNeue LT 45 Light" w:hAnsi="HelveticaNeue LT 45 Light"/>
        </w:rPr>
        <w:t>ceisiadau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cael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cyflwyno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gynted</w:t>
      </w:r>
      <w:proofErr w:type="spellEnd"/>
      <w:r w:rsidRPr="005B7AD4">
        <w:rPr>
          <w:rFonts w:ascii="HelveticaNeue LT 45 Light" w:hAnsi="HelveticaNeue LT 45 Light"/>
        </w:rPr>
        <w:t xml:space="preserve"> ag </w:t>
      </w:r>
      <w:proofErr w:type="spellStart"/>
      <w:r w:rsidRPr="005B7AD4">
        <w:rPr>
          <w:rFonts w:ascii="HelveticaNeue LT 45 Light" w:hAnsi="HelveticaNeue LT 45 Light"/>
        </w:rPr>
        <w:t>sy’n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bosibl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ôl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diwedd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flwyddyn</w:t>
      </w:r>
      <w:proofErr w:type="spellEnd"/>
    </w:p>
    <w:p w14:paraId="30930752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Paratoi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chyflwyno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ceisiadau</w:t>
      </w:r>
      <w:proofErr w:type="spellEnd"/>
      <w:r w:rsidRPr="005B7AD4">
        <w:rPr>
          <w:rFonts w:ascii="HelveticaNeue LT 45 Light" w:hAnsi="HelveticaNeue LT 45 Light"/>
        </w:rPr>
        <w:t xml:space="preserve"> am Rodd </w:t>
      </w:r>
      <w:proofErr w:type="spellStart"/>
      <w:r w:rsidRPr="005B7AD4">
        <w:rPr>
          <w:rFonts w:ascii="HelveticaNeue LT 45 Light" w:hAnsi="HelveticaNeue LT 45 Light"/>
        </w:rPr>
        <w:t>Cymorth</w:t>
      </w:r>
      <w:proofErr w:type="spellEnd"/>
    </w:p>
    <w:p w14:paraId="138CB394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Chwilio</w:t>
      </w:r>
      <w:proofErr w:type="spellEnd"/>
      <w:r w:rsidRPr="005B7AD4">
        <w:rPr>
          <w:rFonts w:ascii="HelveticaNeue LT 45 Light" w:hAnsi="HelveticaNeue LT 45 Light"/>
        </w:rPr>
        <w:t xml:space="preserve"> am </w:t>
      </w:r>
      <w:proofErr w:type="spellStart"/>
      <w:r w:rsidRPr="005B7AD4">
        <w:rPr>
          <w:rFonts w:ascii="HelveticaNeue LT 45 Light" w:hAnsi="HelveticaNeue LT 45 Light"/>
        </w:rPr>
        <w:t>gyfleoedd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ddatblygu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incwm</w:t>
      </w:r>
      <w:proofErr w:type="spellEnd"/>
      <w:r w:rsidRPr="005B7AD4">
        <w:rPr>
          <w:rFonts w:ascii="HelveticaNeue LT 45 Light" w:hAnsi="HelveticaNeue LT 45 Light"/>
        </w:rPr>
        <w:t xml:space="preserve">, o </w:t>
      </w:r>
      <w:proofErr w:type="spellStart"/>
      <w:r w:rsidRPr="005B7AD4">
        <w:rPr>
          <w:rFonts w:ascii="HelveticaNeue LT 45 Light" w:hAnsi="HelveticaNeue LT 45 Light"/>
        </w:rPr>
        <w:t>weithgareddau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masnachol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ffioedd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godir</w:t>
      </w:r>
      <w:proofErr w:type="spellEnd"/>
      <w:r w:rsidRPr="005B7AD4">
        <w:rPr>
          <w:rFonts w:ascii="HelveticaNeue LT 45 Light" w:hAnsi="HelveticaNeue LT 45 Light"/>
        </w:rPr>
        <w:t xml:space="preserve"> am </w:t>
      </w:r>
      <w:proofErr w:type="spellStart"/>
      <w:r w:rsidRPr="005B7AD4">
        <w:rPr>
          <w:rFonts w:ascii="HelveticaNeue LT 45 Light" w:hAnsi="HelveticaNeue LT 45 Light"/>
        </w:rPr>
        <w:t>weithgareddau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amrywiol</w:t>
      </w:r>
      <w:proofErr w:type="spellEnd"/>
      <w:r w:rsidRPr="005B7AD4">
        <w:rPr>
          <w:rFonts w:ascii="HelveticaNeue LT 45 Light" w:hAnsi="HelveticaNeue LT 45 Light"/>
        </w:rPr>
        <w:t xml:space="preserve">, a </w:t>
      </w:r>
      <w:proofErr w:type="spellStart"/>
      <w:r w:rsidRPr="005B7AD4">
        <w:rPr>
          <w:rFonts w:ascii="HelveticaNeue LT 45 Light" w:hAnsi="HelveticaNeue LT 45 Light"/>
        </w:rPr>
        <w:t>thrwy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wneud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defnydd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gorau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fuddsoddiadau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</w:p>
    <w:p w14:paraId="17D1DFA1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  <w:t xml:space="preserve">I </w:t>
      </w:r>
      <w:proofErr w:type="spellStart"/>
      <w:r w:rsidRPr="005B7AD4">
        <w:rPr>
          <w:rFonts w:ascii="HelveticaNeue LT 45 Light" w:hAnsi="HelveticaNeue LT 45 Light"/>
        </w:rPr>
        <w:t>fod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gyfrifol</w:t>
      </w:r>
      <w:proofErr w:type="spellEnd"/>
      <w:r w:rsidRPr="005B7AD4">
        <w:rPr>
          <w:rFonts w:ascii="HelveticaNeue LT 45 Light" w:hAnsi="HelveticaNeue LT 45 Light"/>
        </w:rPr>
        <w:t xml:space="preserve"> am </w:t>
      </w:r>
      <w:proofErr w:type="spellStart"/>
      <w:r w:rsidRPr="005B7AD4">
        <w:rPr>
          <w:rFonts w:ascii="HelveticaNeue LT 45 Light" w:hAnsi="HelveticaNeue LT 45 Light"/>
        </w:rPr>
        <w:t>Archwilio</w:t>
      </w:r>
      <w:proofErr w:type="spellEnd"/>
      <w:r w:rsidRPr="005B7AD4">
        <w:rPr>
          <w:rFonts w:ascii="HelveticaNeue LT 45 Light" w:hAnsi="HelveticaNeue LT 45 Light"/>
        </w:rPr>
        <w:t xml:space="preserve">. I </w:t>
      </w:r>
      <w:proofErr w:type="spellStart"/>
      <w:r w:rsidRPr="005B7AD4">
        <w:rPr>
          <w:rFonts w:ascii="HelveticaNeue LT 45 Light" w:hAnsi="HelveticaNeue LT 45 Light"/>
        </w:rPr>
        <w:t>sicrhau</w:t>
      </w:r>
      <w:proofErr w:type="spellEnd"/>
      <w:r w:rsidRPr="005B7AD4">
        <w:rPr>
          <w:rFonts w:ascii="HelveticaNeue LT 45 Light" w:hAnsi="HelveticaNeue LT 45 Light"/>
        </w:rPr>
        <w:t xml:space="preserve"> bod </w:t>
      </w:r>
      <w:proofErr w:type="spellStart"/>
      <w:r w:rsidRPr="005B7AD4">
        <w:rPr>
          <w:rFonts w:ascii="HelveticaNeue LT 45 Light" w:hAnsi="HelveticaNeue LT 45 Light"/>
        </w:rPr>
        <w:t>polisïau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rheolaethau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priodol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lle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ddefnyddio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meini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prawf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bennir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y SORP </w:t>
      </w:r>
      <w:proofErr w:type="spellStart"/>
      <w:r w:rsidRPr="005B7AD4">
        <w:rPr>
          <w:rFonts w:ascii="HelveticaNeue LT 45 Light" w:hAnsi="HelveticaNeue LT 45 Light"/>
        </w:rPr>
        <w:t>Elusennau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gefnogi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gwneud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penderfyniadau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sicrhau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cydymffurfiaeth</w:t>
      </w:r>
      <w:proofErr w:type="spellEnd"/>
      <w:r w:rsidRPr="005B7AD4">
        <w:rPr>
          <w:rFonts w:ascii="HelveticaNeue LT 45 Light" w:hAnsi="HelveticaNeue LT 45 Light"/>
        </w:rPr>
        <w:t xml:space="preserve"> â </w:t>
      </w:r>
      <w:proofErr w:type="spellStart"/>
      <w:r w:rsidRPr="005B7AD4">
        <w:rPr>
          <w:rFonts w:ascii="HelveticaNeue LT 45 Light" w:hAnsi="HelveticaNeue LT 45 Light"/>
        </w:rPr>
        <w:t>rheoliadau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priodol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arferion</w:t>
      </w:r>
      <w:proofErr w:type="spellEnd"/>
      <w:r w:rsidRPr="005B7AD4">
        <w:rPr>
          <w:rFonts w:ascii="HelveticaNeue LT 45 Light" w:hAnsi="HelveticaNeue LT 45 Light"/>
        </w:rPr>
        <w:t xml:space="preserve"> da. I </w:t>
      </w:r>
      <w:proofErr w:type="spellStart"/>
      <w:r w:rsidRPr="005B7AD4">
        <w:rPr>
          <w:rFonts w:ascii="HelveticaNeue LT 45 Light" w:hAnsi="HelveticaNeue LT 45 Light"/>
        </w:rPr>
        <w:t>gysylltu</w:t>
      </w:r>
      <w:proofErr w:type="spellEnd"/>
      <w:r w:rsidRPr="005B7AD4">
        <w:rPr>
          <w:rFonts w:ascii="HelveticaNeue LT 45 Light" w:hAnsi="HelveticaNeue LT 45 Light"/>
        </w:rPr>
        <w:t xml:space="preserve"> ag </w:t>
      </w:r>
      <w:proofErr w:type="spellStart"/>
      <w:r w:rsidRPr="005B7AD4">
        <w:rPr>
          <w:rFonts w:ascii="HelveticaNeue LT 45 Light" w:hAnsi="HelveticaNeue LT 45 Light"/>
        </w:rPr>
        <w:t>archwilwyr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allanol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sydd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bryd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gyfrifol</w:t>
      </w:r>
      <w:proofErr w:type="spellEnd"/>
      <w:r w:rsidRPr="005B7AD4">
        <w:rPr>
          <w:rFonts w:ascii="HelveticaNeue LT 45 Light" w:hAnsi="HelveticaNeue LT 45 Light"/>
        </w:rPr>
        <w:t xml:space="preserve"> am </w:t>
      </w:r>
      <w:proofErr w:type="spellStart"/>
      <w:r w:rsidRPr="005B7AD4">
        <w:rPr>
          <w:rFonts w:ascii="HelveticaNeue LT 45 Light" w:hAnsi="HelveticaNeue LT 45 Light"/>
        </w:rPr>
        <w:t>baratoi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Cyfrifon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Statudol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ynghylch</w:t>
      </w:r>
      <w:proofErr w:type="spellEnd"/>
      <w:r w:rsidRPr="005B7AD4">
        <w:rPr>
          <w:rFonts w:ascii="HelveticaNeue LT 45 Light" w:hAnsi="HelveticaNeue LT 45 Light"/>
        </w:rPr>
        <w:t xml:space="preserve"> y broses </w:t>
      </w:r>
      <w:proofErr w:type="spellStart"/>
      <w:r w:rsidRPr="005B7AD4">
        <w:rPr>
          <w:rFonts w:ascii="HelveticaNeue LT 45 Light" w:hAnsi="HelveticaNeue LT 45 Light"/>
        </w:rPr>
        <w:t>archwilio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chreu’r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cyfrifon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statudol</w:t>
      </w:r>
      <w:proofErr w:type="spellEnd"/>
    </w:p>
    <w:p w14:paraId="697CD311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Adolygu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ffurflen</w:t>
      </w:r>
      <w:proofErr w:type="spellEnd"/>
      <w:r w:rsidRPr="005B7AD4">
        <w:rPr>
          <w:rFonts w:ascii="HelveticaNeue LT 45 Light" w:hAnsi="HelveticaNeue LT 45 Light"/>
        </w:rPr>
        <w:t xml:space="preserve"> TAW </w:t>
      </w:r>
      <w:proofErr w:type="spellStart"/>
      <w:r w:rsidRPr="005B7AD4">
        <w:rPr>
          <w:rFonts w:ascii="HelveticaNeue LT 45 Light" w:hAnsi="HelveticaNeue LT 45 Light"/>
        </w:rPr>
        <w:t>cyn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chyflwyno</w:t>
      </w:r>
      <w:proofErr w:type="spellEnd"/>
    </w:p>
    <w:p w14:paraId="74BA1A20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Sicrhau</w:t>
      </w:r>
      <w:proofErr w:type="spellEnd"/>
      <w:r w:rsidRPr="005B7AD4">
        <w:rPr>
          <w:rFonts w:ascii="HelveticaNeue LT 45 Light" w:hAnsi="HelveticaNeue LT 45 Light"/>
        </w:rPr>
        <w:t xml:space="preserve"> bod </w:t>
      </w:r>
      <w:proofErr w:type="spellStart"/>
      <w:r w:rsidRPr="005B7AD4">
        <w:rPr>
          <w:rFonts w:ascii="HelveticaNeue LT 45 Light" w:hAnsi="HelveticaNeue LT 45 Light"/>
        </w:rPr>
        <w:t>deddfwriaeth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arferion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gorau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dulliau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adrodd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prydlon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rheolaethau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systemau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lle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alluogi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dadansoddi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effeithiol</w:t>
      </w:r>
      <w:proofErr w:type="spellEnd"/>
    </w:p>
    <w:p w14:paraId="22892D7F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chyfrifo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costau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dibrisio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blynyddol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03A31BF6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23745009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Rheoli’r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Swyddog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</w:p>
    <w:p w14:paraId="402F2E6E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chefnogi’r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Swyddog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sy’n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goruchwylio’r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llyfr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prynu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gwerthu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bancio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cyflogres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ogystal</w:t>
      </w:r>
      <w:proofErr w:type="spellEnd"/>
      <w:r w:rsidRPr="005B7AD4">
        <w:rPr>
          <w:rFonts w:ascii="HelveticaNeue LT 45 Light" w:hAnsi="HelveticaNeue LT 45 Light"/>
        </w:rPr>
        <w:t xml:space="preserve"> â </w:t>
      </w:r>
      <w:proofErr w:type="spellStart"/>
      <w:r w:rsidRPr="005B7AD4">
        <w:rPr>
          <w:rFonts w:ascii="HelveticaNeue LT 45 Light" w:hAnsi="HelveticaNeue LT 45 Light"/>
        </w:rPr>
        <w:t>swyddogaethau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gweinyddu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Adnoddau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Dynol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Chyllid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cyffredinol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6D14FE89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perfformiad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adnabod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anghenion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Swyddog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 o ran </w:t>
      </w:r>
      <w:proofErr w:type="spellStart"/>
      <w:r w:rsidRPr="005B7AD4">
        <w:rPr>
          <w:rFonts w:ascii="HelveticaNeue LT 45 Light" w:hAnsi="HelveticaNeue LT 45 Light"/>
        </w:rPr>
        <w:t>hyfforddiant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datblygiad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proffesiynol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5975C009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1554F343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Adrodd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pwyllgorau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Bwrdd</w:t>
      </w:r>
      <w:proofErr w:type="spellEnd"/>
    </w:p>
    <w:p w14:paraId="77050A95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Mynychu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cyfarfodydd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Pwyllgor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Cyllid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Dibenion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Cyffredinol</w:t>
      </w:r>
      <w:proofErr w:type="spellEnd"/>
      <w:r w:rsidRPr="005B7AD4">
        <w:rPr>
          <w:rFonts w:ascii="HelveticaNeue LT 45 Light" w:hAnsi="HelveticaNeue LT 45 Light"/>
        </w:rPr>
        <w:t xml:space="preserve"> (a </w:t>
      </w:r>
      <w:proofErr w:type="spellStart"/>
      <w:r w:rsidRPr="005B7AD4">
        <w:rPr>
          <w:rFonts w:ascii="HelveticaNeue LT 45 Light" w:hAnsi="HelveticaNeue LT 45 Light"/>
        </w:rPr>
        <w:t>gynhelir</w:t>
      </w:r>
      <w:proofErr w:type="spellEnd"/>
      <w:r w:rsidRPr="005B7AD4">
        <w:rPr>
          <w:rFonts w:ascii="HelveticaNeue LT 45 Light" w:hAnsi="HelveticaNeue LT 45 Light"/>
        </w:rPr>
        <w:t xml:space="preserve"> 4 </w:t>
      </w:r>
      <w:proofErr w:type="spellStart"/>
      <w:r w:rsidRPr="005B7AD4">
        <w:rPr>
          <w:rFonts w:ascii="HelveticaNeue LT 45 Light" w:hAnsi="HelveticaNeue LT 45 Light"/>
        </w:rPr>
        <w:t>gwaith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flwyddyn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hyn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bryd</w:t>
      </w:r>
      <w:proofErr w:type="spellEnd"/>
      <w:r w:rsidRPr="005B7AD4">
        <w:rPr>
          <w:rFonts w:ascii="HelveticaNeue LT 45 Light" w:hAnsi="HelveticaNeue LT 45 Light"/>
        </w:rPr>
        <w:t xml:space="preserve">)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gyflwyno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Cyfrifon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Rheolaeth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adrodd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faterion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allweddol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1773EDA4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55707BA0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Dyletswyddau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cyffredinol</w:t>
      </w:r>
      <w:proofErr w:type="spellEnd"/>
    </w:p>
    <w:p w14:paraId="57439B2A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  <w:t xml:space="preserve">Bod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esiampl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bob </w:t>
      </w:r>
      <w:proofErr w:type="spellStart"/>
      <w:r w:rsidRPr="005B7AD4">
        <w:rPr>
          <w:rFonts w:ascii="HelveticaNeue LT 45 Light" w:hAnsi="HelveticaNeue LT 45 Light"/>
        </w:rPr>
        <w:t>gweithiwr</w:t>
      </w:r>
      <w:proofErr w:type="spellEnd"/>
      <w:r w:rsidRPr="005B7AD4">
        <w:rPr>
          <w:rFonts w:ascii="HelveticaNeue LT 45 Light" w:hAnsi="HelveticaNeue LT 45 Light"/>
        </w:rPr>
        <w:t xml:space="preserve"> o ran </w:t>
      </w:r>
      <w:proofErr w:type="spellStart"/>
      <w:r w:rsidRPr="005B7AD4">
        <w:rPr>
          <w:rFonts w:ascii="HelveticaNeue LT 45 Light" w:hAnsi="HelveticaNeue LT 45 Light"/>
        </w:rPr>
        <w:t>ymddygiad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proffesiynol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safonau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pholisïau</w:t>
      </w:r>
      <w:proofErr w:type="spellEnd"/>
    </w:p>
    <w:p w14:paraId="57A485A1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Cyflawni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dyletswyddau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eraill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disgwylir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rhesymol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allu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cyflawni’r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rôl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5DA7567D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67735789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Manyleb</w:t>
      </w:r>
      <w:proofErr w:type="spellEnd"/>
      <w:r w:rsidRPr="005B7AD4">
        <w:rPr>
          <w:rFonts w:ascii="HelveticaNeue LT 45 Light" w:hAnsi="HelveticaNeue LT 45 Light"/>
        </w:rPr>
        <w:t xml:space="preserve"> person</w:t>
      </w:r>
    </w:p>
    <w:p w14:paraId="4EF2029A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Dylai’r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ymgeisydd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llwyddiannus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fod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gyfrifydd</w:t>
      </w:r>
      <w:proofErr w:type="spellEnd"/>
      <w:r w:rsidRPr="005B7AD4">
        <w:rPr>
          <w:rFonts w:ascii="HelveticaNeue LT 45 Light" w:hAnsi="HelveticaNeue LT 45 Light"/>
        </w:rPr>
        <w:t xml:space="preserve"> ACCA/CIMA/CCAB </w:t>
      </w:r>
      <w:proofErr w:type="spellStart"/>
      <w:r w:rsidRPr="005B7AD4">
        <w:rPr>
          <w:rFonts w:ascii="HelveticaNeue LT 45 Light" w:hAnsi="HelveticaNeue LT 45 Light"/>
        </w:rPr>
        <w:t>cymwys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gyda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phrofiad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ers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cymhwyso</w:t>
      </w:r>
      <w:proofErr w:type="spellEnd"/>
      <w:r w:rsidRPr="005B7AD4">
        <w:rPr>
          <w:rFonts w:ascii="HelveticaNeue LT 45 Light" w:hAnsi="HelveticaNeue LT 45 Light"/>
        </w:rPr>
        <w:t xml:space="preserve">, neu </w:t>
      </w:r>
      <w:proofErr w:type="spellStart"/>
      <w:r w:rsidRPr="005B7AD4">
        <w:rPr>
          <w:rFonts w:ascii="HelveticaNeue LT 45 Light" w:hAnsi="HelveticaNeue LT 45 Light"/>
        </w:rPr>
        <w:t>fel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arall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gymwys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drwy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brofiad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perthnasol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mewn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sefydliad</w:t>
      </w:r>
      <w:proofErr w:type="spellEnd"/>
      <w:r w:rsidRPr="005B7AD4">
        <w:rPr>
          <w:rFonts w:ascii="HelveticaNeue LT 45 Light" w:hAnsi="HelveticaNeue LT 45 Light"/>
        </w:rPr>
        <w:t xml:space="preserve"> di-</w:t>
      </w:r>
      <w:proofErr w:type="spellStart"/>
      <w:r w:rsidRPr="005B7AD4">
        <w:rPr>
          <w:rFonts w:ascii="HelveticaNeue LT 45 Light" w:hAnsi="HelveticaNeue LT 45 Light"/>
        </w:rPr>
        <w:t>elw</w:t>
      </w:r>
      <w:proofErr w:type="spellEnd"/>
      <w:r w:rsidRPr="005B7AD4">
        <w:rPr>
          <w:rFonts w:ascii="HelveticaNeue LT 45 Light" w:hAnsi="HelveticaNeue LT 45 Light"/>
        </w:rPr>
        <w:t xml:space="preserve"> o faint </w:t>
      </w:r>
      <w:proofErr w:type="spellStart"/>
      <w:r w:rsidRPr="005B7AD4">
        <w:rPr>
          <w:rFonts w:ascii="HelveticaNeue LT 45 Light" w:hAnsi="HelveticaNeue LT 45 Light"/>
        </w:rPr>
        <w:t>tebyg</w:t>
      </w:r>
      <w:proofErr w:type="spellEnd"/>
      <w:r w:rsidRPr="005B7AD4">
        <w:rPr>
          <w:rFonts w:ascii="HelveticaNeue LT 45 Light" w:hAnsi="HelveticaNeue LT 45 Light"/>
        </w:rPr>
        <w:t xml:space="preserve">. </w:t>
      </w:r>
    </w:p>
    <w:p w14:paraId="355AB400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Sgiliau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phrofiad</w:t>
      </w:r>
      <w:proofErr w:type="spellEnd"/>
    </w:p>
    <w:p w14:paraId="73B8269C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7AAE1ADD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Hanfodol</w:t>
      </w:r>
      <w:proofErr w:type="spellEnd"/>
    </w:p>
    <w:p w14:paraId="04499B95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Cyfrifydd</w:t>
      </w:r>
      <w:proofErr w:type="spellEnd"/>
      <w:r w:rsidRPr="005B7AD4">
        <w:rPr>
          <w:rFonts w:ascii="HelveticaNeue LT 45 Light" w:hAnsi="HelveticaNeue LT 45 Light"/>
        </w:rPr>
        <w:t xml:space="preserve"> ACCA/CIMA/CCAB </w:t>
      </w:r>
      <w:proofErr w:type="spellStart"/>
      <w:r w:rsidRPr="005B7AD4">
        <w:rPr>
          <w:rFonts w:ascii="HelveticaNeue LT 45 Light" w:hAnsi="HelveticaNeue LT 45 Light"/>
        </w:rPr>
        <w:t>cymwys</w:t>
      </w:r>
      <w:proofErr w:type="spellEnd"/>
      <w:r w:rsidRPr="005B7AD4">
        <w:rPr>
          <w:rFonts w:ascii="HelveticaNeue LT 45 Light" w:hAnsi="HelveticaNeue LT 45 Light"/>
        </w:rPr>
        <w:t xml:space="preserve"> </w:t>
      </w:r>
    </w:p>
    <w:p w14:paraId="16E24A05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Profiad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reoli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llwyddiannus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chreadigol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mewn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swydd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uwch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y sector </w:t>
      </w:r>
      <w:proofErr w:type="spellStart"/>
      <w:r w:rsidRPr="005B7AD4">
        <w:rPr>
          <w:rFonts w:ascii="HelveticaNeue LT 45 Light" w:hAnsi="HelveticaNeue LT 45 Light"/>
        </w:rPr>
        <w:t>masnachol</w:t>
      </w:r>
      <w:proofErr w:type="spellEnd"/>
      <w:r w:rsidRPr="005B7AD4">
        <w:rPr>
          <w:rFonts w:ascii="HelveticaNeue LT 45 Light" w:hAnsi="HelveticaNeue LT 45 Light"/>
        </w:rPr>
        <w:t xml:space="preserve"> neu </w:t>
      </w:r>
      <w:proofErr w:type="spellStart"/>
      <w:r w:rsidRPr="005B7AD4">
        <w:rPr>
          <w:rFonts w:ascii="HelveticaNeue LT 45 Light" w:hAnsi="HelveticaNeue LT 45 Light"/>
        </w:rPr>
        <w:t>ddi-elw</w:t>
      </w:r>
      <w:proofErr w:type="spellEnd"/>
    </w:p>
    <w:p w14:paraId="023E5FB6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Profiad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ddefnyddio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Pecynnau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Cyfrifeg</w:t>
      </w:r>
      <w:proofErr w:type="spellEnd"/>
    </w:p>
    <w:p w14:paraId="2DEA7DF1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Gwybodaeth</w:t>
      </w:r>
      <w:proofErr w:type="spellEnd"/>
      <w:r w:rsidRPr="005B7AD4">
        <w:rPr>
          <w:rFonts w:ascii="HelveticaNeue LT 45 Light" w:hAnsi="HelveticaNeue LT 45 Light"/>
        </w:rPr>
        <w:t xml:space="preserve"> am </w:t>
      </w:r>
      <w:proofErr w:type="spellStart"/>
      <w:r w:rsidRPr="005B7AD4">
        <w:rPr>
          <w:rFonts w:ascii="HelveticaNeue LT 45 Light" w:hAnsi="HelveticaNeue LT 45 Light"/>
        </w:rPr>
        <w:t>safonau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cyfrifeg</w:t>
      </w:r>
      <w:proofErr w:type="spellEnd"/>
      <w:r w:rsidRPr="005B7AD4">
        <w:rPr>
          <w:rFonts w:ascii="HelveticaNeue LT 45 Light" w:hAnsi="HelveticaNeue LT 45 Light"/>
        </w:rPr>
        <w:t xml:space="preserve"> </w:t>
      </w:r>
    </w:p>
    <w:p w14:paraId="17EE6291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Profiad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sylweddol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ym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maes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cyfrifeg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ariannol</w:t>
      </w:r>
      <w:proofErr w:type="spellEnd"/>
      <w:r w:rsidRPr="005B7AD4">
        <w:rPr>
          <w:rFonts w:ascii="HelveticaNeue LT 45 Light" w:hAnsi="HelveticaNeue LT 45 Light"/>
        </w:rPr>
        <w:t xml:space="preserve"> a TAW </w:t>
      </w:r>
    </w:p>
    <w:p w14:paraId="2F482141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Profiad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greu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cyfrifon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rheolaeth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chyfrifon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terfynol</w:t>
      </w:r>
      <w:proofErr w:type="spellEnd"/>
      <w:r w:rsidRPr="005B7AD4">
        <w:rPr>
          <w:rFonts w:ascii="HelveticaNeue LT 45 Light" w:hAnsi="HelveticaNeue LT 45 Light"/>
        </w:rPr>
        <w:t xml:space="preserve">, a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archwiliad</w:t>
      </w:r>
      <w:proofErr w:type="spellEnd"/>
    </w:p>
    <w:p w14:paraId="7D308683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  <w:t xml:space="preserve">Y </w:t>
      </w:r>
      <w:proofErr w:type="spellStart"/>
      <w:r w:rsidRPr="005B7AD4">
        <w:rPr>
          <w:rFonts w:ascii="HelveticaNeue LT 45 Light" w:hAnsi="HelveticaNeue LT 45 Light"/>
        </w:rPr>
        <w:t>gallu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arwain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cefnogi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chymell</w:t>
      </w:r>
      <w:proofErr w:type="spellEnd"/>
      <w:r w:rsidRPr="005B7AD4">
        <w:rPr>
          <w:rFonts w:ascii="HelveticaNeue LT 45 Light" w:hAnsi="HelveticaNeue LT 45 Light"/>
        </w:rPr>
        <w:t xml:space="preserve"> staff</w:t>
      </w:r>
    </w:p>
    <w:p w14:paraId="49A54FDE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  <w:t xml:space="preserve">Y </w:t>
      </w:r>
      <w:proofErr w:type="spellStart"/>
      <w:r w:rsidRPr="005B7AD4">
        <w:rPr>
          <w:rFonts w:ascii="HelveticaNeue LT 45 Light" w:hAnsi="HelveticaNeue LT 45 Light"/>
        </w:rPr>
        <w:t>gallu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gyfarwyddo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gwaith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adran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allweddol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gweithio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eich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liwt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eich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hun</w:t>
      </w:r>
      <w:proofErr w:type="spellEnd"/>
    </w:p>
    <w:p w14:paraId="65F5D049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Sgiliau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cyfathrebu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rhagorol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ysgrifenedig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lafar</w:t>
      </w:r>
      <w:proofErr w:type="spellEnd"/>
    </w:p>
    <w:p w14:paraId="22447C27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Sgiliau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dadansoddi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dehongli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rhagorol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sgil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profiad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reoli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dehongli</w:t>
      </w:r>
      <w:proofErr w:type="spellEnd"/>
      <w:r w:rsidRPr="005B7AD4">
        <w:rPr>
          <w:rFonts w:ascii="HelveticaNeue LT 45 Light" w:hAnsi="HelveticaNeue LT 45 Light"/>
        </w:rPr>
        <w:t xml:space="preserve"> data </w:t>
      </w:r>
      <w:proofErr w:type="spellStart"/>
      <w:r w:rsidRPr="005B7AD4">
        <w:rPr>
          <w:rFonts w:ascii="HelveticaNeue LT 45 Light" w:hAnsi="HelveticaNeue LT 45 Light"/>
        </w:rPr>
        <w:t>cymhleth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barod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i’w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gyflwyno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ymddiriedolwyr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thîm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rheoli</w:t>
      </w:r>
      <w:proofErr w:type="spellEnd"/>
    </w:p>
    <w:p w14:paraId="385BB2C5" w14:textId="77777777" w:rsidR="005B7AD4" w:rsidRPr="005B7AD4" w:rsidRDefault="005B7AD4" w:rsidP="005B7AD4">
      <w:pPr>
        <w:suppressAutoHyphens/>
        <w:ind w:left="720" w:hanging="720"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Sgiliau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adeiladu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perthynas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dylanwadu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rhwydweithio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rhagorol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fewn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sefydliad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gyffredinol</w:t>
      </w:r>
      <w:proofErr w:type="spellEnd"/>
      <w:r w:rsidRPr="005B7AD4">
        <w:rPr>
          <w:rFonts w:ascii="HelveticaNeue LT 45 Light" w:hAnsi="HelveticaNeue LT 45 Light"/>
        </w:rPr>
        <w:t xml:space="preserve">, a </w:t>
      </w:r>
      <w:proofErr w:type="spellStart"/>
      <w:r w:rsidRPr="005B7AD4">
        <w:rPr>
          <w:rFonts w:ascii="HelveticaNeue LT 45 Light" w:hAnsi="HelveticaNeue LT 45 Light"/>
        </w:rPr>
        <w:t>gyda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rhanddeiliaid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eraill</w:t>
      </w:r>
      <w:proofErr w:type="spellEnd"/>
    </w:p>
    <w:p w14:paraId="01602AD9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61588339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Dymunol</w:t>
      </w:r>
      <w:proofErr w:type="spellEnd"/>
    </w:p>
    <w:p w14:paraId="1BAF0AFC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Profiad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wneud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cais</w:t>
      </w:r>
      <w:proofErr w:type="spellEnd"/>
      <w:r w:rsidRPr="005B7AD4">
        <w:rPr>
          <w:rFonts w:ascii="HelveticaNeue LT 45 Light" w:hAnsi="HelveticaNeue LT 45 Light"/>
        </w:rPr>
        <w:t xml:space="preserve"> am </w:t>
      </w:r>
      <w:proofErr w:type="spellStart"/>
      <w:r w:rsidRPr="005B7AD4">
        <w:rPr>
          <w:rFonts w:ascii="HelveticaNeue LT 45 Light" w:hAnsi="HelveticaNeue LT 45 Light"/>
        </w:rPr>
        <w:t>Ryddhad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Treth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Theatr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cheisiadau</w:t>
      </w:r>
      <w:proofErr w:type="spellEnd"/>
      <w:r w:rsidRPr="005B7AD4">
        <w:rPr>
          <w:rFonts w:ascii="HelveticaNeue LT 45 Light" w:hAnsi="HelveticaNeue LT 45 Light"/>
        </w:rPr>
        <w:t xml:space="preserve"> am Rodd </w:t>
      </w:r>
      <w:proofErr w:type="spellStart"/>
      <w:r w:rsidRPr="005B7AD4">
        <w:rPr>
          <w:rFonts w:ascii="HelveticaNeue LT 45 Light" w:hAnsi="HelveticaNeue LT 45 Light"/>
        </w:rPr>
        <w:t>Cymorth</w:t>
      </w:r>
      <w:proofErr w:type="spellEnd"/>
    </w:p>
    <w:p w14:paraId="25452C5B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Profiad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gyflogres</w:t>
      </w:r>
      <w:proofErr w:type="spellEnd"/>
    </w:p>
    <w:p w14:paraId="69C36B7C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gyfarwydd</w:t>
      </w:r>
      <w:proofErr w:type="spellEnd"/>
      <w:r w:rsidRPr="005B7AD4">
        <w:rPr>
          <w:rFonts w:ascii="HelveticaNeue LT 45 Light" w:hAnsi="HelveticaNeue LT 45 Light"/>
        </w:rPr>
        <w:t xml:space="preserve"> â </w:t>
      </w:r>
      <w:proofErr w:type="spellStart"/>
      <w:r w:rsidRPr="005B7AD4">
        <w:rPr>
          <w:rFonts w:ascii="HelveticaNeue LT 45 Light" w:hAnsi="HelveticaNeue LT 45 Light"/>
        </w:rPr>
        <w:t>Phecyn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Cyfrifeg</w:t>
      </w:r>
      <w:proofErr w:type="spellEnd"/>
      <w:r w:rsidRPr="005B7AD4">
        <w:rPr>
          <w:rFonts w:ascii="HelveticaNeue LT 45 Light" w:hAnsi="HelveticaNeue LT 45 Light"/>
        </w:rPr>
        <w:t xml:space="preserve"> Sage</w:t>
      </w:r>
    </w:p>
    <w:p w14:paraId="08FF5861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Gwybodaeth</w:t>
      </w:r>
      <w:proofErr w:type="spellEnd"/>
      <w:r w:rsidRPr="005B7AD4">
        <w:rPr>
          <w:rFonts w:ascii="HelveticaNeue LT 45 Light" w:hAnsi="HelveticaNeue LT 45 Light"/>
        </w:rPr>
        <w:t xml:space="preserve"> am </w:t>
      </w:r>
      <w:proofErr w:type="spellStart"/>
      <w:r w:rsidRPr="005B7AD4">
        <w:rPr>
          <w:rFonts w:ascii="HelveticaNeue LT 45 Light" w:hAnsi="HelveticaNeue LT 45 Light"/>
        </w:rPr>
        <w:t>SORPau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amrywiol</w:t>
      </w:r>
      <w:proofErr w:type="spellEnd"/>
    </w:p>
    <w:p w14:paraId="46EE3D08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Profiad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ddarparu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cymorth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gweithredol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datblygu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systemau</w:t>
      </w:r>
      <w:proofErr w:type="spellEnd"/>
      <w:r w:rsidRPr="005B7AD4">
        <w:rPr>
          <w:rFonts w:ascii="HelveticaNeue LT 45 Light" w:hAnsi="HelveticaNeue LT 45 Light"/>
        </w:rPr>
        <w:t xml:space="preserve"> TG</w:t>
      </w:r>
    </w:p>
    <w:p w14:paraId="3CA833CC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  <w:t xml:space="preserve">Y </w:t>
      </w:r>
      <w:proofErr w:type="spellStart"/>
      <w:r w:rsidRPr="005B7AD4">
        <w:rPr>
          <w:rFonts w:ascii="HelveticaNeue LT 45 Light" w:hAnsi="HelveticaNeue LT 45 Light"/>
        </w:rPr>
        <w:t>gallu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gyfathrebu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Gymraeg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ysgrifenedig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lafar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3DD015A3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bookmarkStart w:id="0" w:name="_GoBack"/>
      <w:bookmarkEnd w:id="0"/>
    </w:p>
    <w:p w14:paraId="5A205B0F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Telerau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amodau</w:t>
      </w:r>
      <w:proofErr w:type="spellEnd"/>
      <w:r w:rsidRPr="005B7AD4">
        <w:rPr>
          <w:rFonts w:ascii="HelveticaNeue LT 45 Light" w:hAnsi="HelveticaNeue LT 45 Light"/>
        </w:rPr>
        <w:t xml:space="preserve"> </w:t>
      </w:r>
    </w:p>
    <w:p w14:paraId="38FD2F43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Mae’r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telerau</w:t>
      </w:r>
      <w:proofErr w:type="spellEnd"/>
      <w:r w:rsidRPr="005B7AD4">
        <w:rPr>
          <w:rFonts w:ascii="HelveticaNeue LT 45 Light" w:hAnsi="HelveticaNeue LT 45 Light"/>
        </w:rPr>
        <w:t xml:space="preserve"> ac </w:t>
      </w:r>
      <w:proofErr w:type="spellStart"/>
      <w:r w:rsidRPr="005B7AD4">
        <w:rPr>
          <w:rFonts w:ascii="HelveticaNeue LT 45 Light" w:hAnsi="HelveticaNeue LT 45 Light"/>
        </w:rPr>
        <w:t>amodau’n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berthnasol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benodiad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llawn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amser</w:t>
      </w:r>
      <w:proofErr w:type="spellEnd"/>
      <w:r w:rsidRPr="005B7AD4">
        <w:rPr>
          <w:rFonts w:ascii="HelveticaNeue LT 45 Light" w:hAnsi="HelveticaNeue LT 45 Light"/>
        </w:rPr>
        <w:t xml:space="preserve">.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achos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penodiad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cyd</w:t>
      </w:r>
      <w:proofErr w:type="spellEnd"/>
      <w:r w:rsidRPr="005B7AD4">
        <w:rPr>
          <w:rFonts w:ascii="HelveticaNeue LT 45 Light" w:hAnsi="HelveticaNeue LT 45 Light"/>
        </w:rPr>
        <w:t xml:space="preserve"> neu </w:t>
      </w:r>
      <w:proofErr w:type="spellStart"/>
      <w:r w:rsidRPr="005B7AD4">
        <w:rPr>
          <w:rFonts w:ascii="HelveticaNeue LT 45 Light" w:hAnsi="HelveticaNeue LT 45 Light"/>
        </w:rPr>
        <w:t>rannu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swydd</w:t>
      </w:r>
      <w:proofErr w:type="spellEnd"/>
      <w:r w:rsidRPr="005B7AD4">
        <w:rPr>
          <w:rFonts w:ascii="HelveticaNeue LT 45 Light" w:hAnsi="HelveticaNeue LT 45 Light"/>
        </w:rPr>
        <w:t xml:space="preserve">, </w:t>
      </w:r>
      <w:proofErr w:type="spellStart"/>
      <w:r w:rsidRPr="005B7AD4">
        <w:rPr>
          <w:rFonts w:ascii="HelveticaNeue LT 45 Light" w:hAnsi="HelveticaNeue LT 45 Light"/>
        </w:rPr>
        <w:t>byddai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negodi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arnynt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133AF714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582562CD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Cyflog</w:t>
      </w:r>
      <w:proofErr w:type="spellEnd"/>
      <w:r w:rsidRPr="005B7AD4">
        <w:rPr>
          <w:rFonts w:ascii="HelveticaNeue LT 45 Light" w:hAnsi="HelveticaNeue LT 45 Light"/>
        </w:rPr>
        <w:t xml:space="preserve">: £33,000-£35,000 y </w:t>
      </w:r>
      <w:proofErr w:type="spellStart"/>
      <w:r w:rsidRPr="005B7AD4">
        <w:rPr>
          <w:rFonts w:ascii="HelveticaNeue LT 45 Light" w:hAnsi="HelveticaNeue LT 45 Light"/>
        </w:rPr>
        <w:t>flwyddyn</w:t>
      </w:r>
      <w:proofErr w:type="spellEnd"/>
      <w:r w:rsidRPr="005B7AD4">
        <w:rPr>
          <w:rFonts w:ascii="HelveticaNeue LT 45 Light" w:hAnsi="HelveticaNeue LT 45 Light"/>
        </w:rPr>
        <w:t xml:space="preserve"> pro rata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dibynnu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brofiad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</w:p>
    <w:p w14:paraId="2D4C3694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5FD69904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Pensiwn</w:t>
      </w:r>
      <w:proofErr w:type="spellEnd"/>
      <w:r w:rsidRPr="005B7AD4">
        <w:rPr>
          <w:rFonts w:ascii="HelveticaNeue LT 45 Light" w:hAnsi="HelveticaNeue LT 45 Light"/>
        </w:rPr>
        <w:t xml:space="preserve">: Mae </w:t>
      </w:r>
      <w:proofErr w:type="spellStart"/>
      <w:r w:rsidRPr="005B7AD4">
        <w:rPr>
          <w:rFonts w:ascii="HelveticaNeue LT 45 Light" w:hAnsi="HelveticaNeue LT 45 Light"/>
        </w:rPr>
        <w:t>CDCCymru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hyn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bryd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cyfrannu</w:t>
      </w:r>
      <w:proofErr w:type="spellEnd"/>
      <w:r w:rsidRPr="005B7AD4">
        <w:rPr>
          <w:rFonts w:ascii="HelveticaNeue LT 45 Light" w:hAnsi="HelveticaNeue LT 45 Light"/>
        </w:rPr>
        <w:t xml:space="preserve"> 5% </w:t>
      </w:r>
      <w:proofErr w:type="spellStart"/>
      <w:r w:rsidRPr="005B7AD4">
        <w:rPr>
          <w:rFonts w:ascii="HelveticaNeue LT 45 Light" w:hAnsi="HelveticaNeue LT 45 Light"/>
        </w:rPr>
        <w:t>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gyflog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bensiwn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gyda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chwmni</w:t>
      </w:r>
      <w:proofErr w:type="spellEnd"/>
      <w:r w:rsidRPr="005B7AD4">
        <w:rPr>
          <w:rFonts w:ascii="HelveticaNeue LT 45 Light" w:hAnsi="HelveticaNeue LT 45 Light"/>
        </w:rPr>
        <w:t xml:space="preserve"> Royal London,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ddibynnol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weithwyr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rhoi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cyfraniad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hafal</w:t>
      </w:r>
      <w:proofErr w:type="spellEnd"/>
    </w:p>
    <w:p w14:paraId="46B912B5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450F84F1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lastRenderedPageBreak/>
        <w:t xml:space="preserve">Contract: Contract </w:t>
      </w:r>
      <w:proofErr w:type="spellStart"/>
      <w:r w:rsidRPr="005B7AD4">
        <w:rPr>
          <w:rFonts w:ascii="HelveticaNeue LT 45 Light" w:hAnsi="HelveticaNeue LT 45 Light"/>
        </w:rPr>
        <w:t>gwaith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parhaol</w:t>
      </w:r>
      <w:proofErr w:type="spellEnd"/>
    </w:p>
    <w:p w14:paraId="6A85893F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1FEF314C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Oriau</w:t>
      </w:r>
      <w:proofErr w:type="spellEnd"/>
      <w:r w:rsidRPr="005B7AD4">
        <w:rPr>
          <w:rFonts w:ascii="HelveticaNeue LT 45 Light" w:hAnsi="HelveticaNeue LT 45 Light"/>
        </w:rPr>
        <w:t xml:space="preserve">: </w:t>
      </w:r>
      <w:proofErr w:type="spellStart"/>
      <w:r w:rsidRPr="005B7AD4">
        <w:rPr>
          <w:rFonts w:ascii="HelveticaNeue LT 45 Light" w:hAnsi="HelveticaNeue LT 45 Light"/>
        </w:rPr>
        <w:t>Rhan-amser</w:t>
      </w:r>
      <w:proofErr w:type="spellEnd"/>
      <w:r w:rsidRPr="005B7AD4">
        <w:rPr>
          <w:rFonts w:ascii="HelveticaNeue LT 45 Light" w:hAnsi="HelveticaNeue LT 45 Light"/>
        </w:rPr>
        <w:t xml:space="preserve">.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gyfwerth</w:t>
      </w:r>
      <w:proofErr w:type="spellEnd"/>
      <w:r w:rsidRPr="005B7AD4">
        <w:rPr>
          <w:rFonts w:ascii="HelveticaNeue LT 45 Light" w:hAnsi="HelveticaNeue LT 45 Light"/>
        </w:rPr>
        <w:t xml:space="preserve"> â 3 neu 4 </w:t>
      </w:r>
      <w:proofErr w:type="spellStart"/>
      <w:r w:rsidRPr="005B7AD4">
        <w:rPr>
          <w:rFonts w:ascii="HelveticaNeue LT 45 Light" w:hAnsi="HelveticaNeue LT 45 Light"/>
        </w:rPr>
        <w:t>diwrnod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wythnos</w:t>
      </w:r>
      <w:proofErr w:type="spellEnd"/>
      <w:r w:rsidRPr="005B7AD4">
        <w:rPr>
          <w:rFonts w:ascii="HelveticaNeue LT 45 Light" w:hAnsi="HelveticaNeue LT 45 Light"/>
        </w:rPr>
        <w:t xml:space="preserve">; </w:t>
      </w:r>
      <w:proofErr w:type="spellStart"/>
      <w:r w:rsidRPr="005B7AD4">
        <w:rPr>
          <w:rFonts w:ascii="HelveticaNeue LT 45 Light" w:hAnsi="HelveticaNeue LT 45 Light"/>
        </w:rPr>
        <w:t>oriau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hyblyg</w:t>
      </w:r>
      <w:proofErr w:type="spellEnd"/>
      <w:r w:rsidRPr="005B7AD4">
        <w:rPr>
          <w:rFonts w:ascii="HelveticaNeue LT 45 Light" w:hAnsi="HelveticaNeue LT 45 Light"/>
        </w:rPr>
        <w:t xml:space="preserve">. Mae TOIL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gael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gyfer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oriau</w:t>
      </w:r>
      <w:proofErr w:type="spellEnd"/>
      <w:r w:rsidRPr="005B7AD4">
        <w:rPr>
          <w:rFonts w:ascii="HelveticaNeue LT 45 Light" w:hAnsi="HelveticaNeue LT 45 Light"/>
        </w:rPr>
        <w:t xml:space="preserve"> a </w:t>
      </w:r>
      <w:proofErr w:type="spellStart"/>
      <w:r w:rsidRPr="005B7AD4">
        <w:rPr>
          <w:rFonts w:ascii="HelveticaNeue LT 45 Light" w:hAnsi="HelveticaNeue LT 45 Light"/>
        </w:rPr>
        <w:t>weithir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tu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hwnt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cyffredin</w:t>
      </w:r>
      <w:proofErr w:type="spellEnd"/>
    </w:p>
    <w:p w14:paraId="3642EA4E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Lleoliad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gwaith</w:t>
      </w:r>
      <w:proofErr w:type="spellEnd"/>
      <w:r w:rsidRPr="005B7AD4">
        <w:rPr>
          <w:rFonts w:ascii="HelveticaNeue LT 45 Light" w:hAnsi="HelveticaNeue LT 45 Light"/>
        </w:rPr>
        <w:t xml:space="preserve">: </w:t>
      </w:r>
      <w:proofErr w:type="spellStart"/>
      <w:r w:rsidRPr="005B7AD4">
        <w:rPr>
          <w:rFonts w:ascii="HelveticaNeue LT 45 Light" w:hAnsi="HelveticaNeue LT 45 Light"/>
        </w:rPr>
        <w:t>Caerdydd</w:t>
      </w:r>
      <w:proofErr w:type="spellEnd"/>
      <w:r w:rsidRPr="005B7AD4">
        <w:rPr>
          <w:rFonts w:ascii="HelveticaNeue LT 45 Light" w:hAnsi="HelveticaNeue LT 45 Light"/>
        </w:rPr>
        <w:t xml:space="preserve">. </w:t>
      </w:r>
      <w:proofErr w:type="spellStart"/>
      <w:r w:rsidRPr="005B7AD4">
        <w:rPr>
          <w:rFonts w:ascii="HelveticaNeue LT 45 Light" w:hAnsi="HelveticaNeue LT 45 Light"/>
        </w:rPr>
        <w:t>Disgwyliwn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ddeiliad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swydd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fyw’n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lleol</w:t>
      </w:r>
      <w:proofErr w:type="spellEnd"/>
    </w:p>
    <w:p w14:paraId="402386EE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2DFC3513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Gwyliau</w:t>
      </w:r>
      <w:proofErr w:type="spellEnd"/>
      <w:r w:rsidRPr="005B7AD4">
        <w:rPr>
          <w:rFonts w:ascii="HelveticaNeue LT 45 Light" w:hAnsi="HelveticaNeue LT 45 Light"/>
        </w:rPr>
        <w:t xml:space="preserve">:  28 </w:t>
      </w:r>
      <w:proofErr w:type="spellStart"/>
      <w:r w:rsidRPr="005B7AD4">
        <w:rPr>
          <w:rFonts w:ascii="HelveticaNeue LT 45 Light" w:hAnsi="HelveticaNeue LT 45 Light"/>
        </w:rPr>
        <w:t>diwrnod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flwyddyn</w:t>
      </w:r>
      <w:proofErr w:type="spellEnd"/>
      <w:r w:rsidRPr="005B7AD4">
        <w:rPr>
          <w:rFonts w:ascii="HelveticaNeue LT 45 Light" w:hAnsi="HelveticaNeue LT 45 Light"/>
        </w:rPr>
        <w:t xml:space="preserve"> pro rata ac 8 </w:t>
      </w:r>
      <w:proofErr w:type="spellStart"/>
      <w:r w:rsidRPr="005B7AD4">
        <w:rPr>
          <w:rFonts w:ascii="HelveticaNeue LT 45 Light" w:hAnsi="HelveticaNeue LT 45 Light"/>
        </w:rPr>
        <w:t>niwrnod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wyliau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cyhoeddus</w:t>
      </w:r>
      <w:proofErr w:type="spellEnd"/>
      <w:r w:rsidRPr="005B7AD4">
        <w:rPr>
          <w:rFonts w:ascii="HelveticaNeue LT 45 Light" w:hAnsi="HelveticaNeue LT 45 Light"/>
        </w:rPr>
        <w:t xml:space="preserve"> (</w:t>
      </w:r>
      <w:proofErr w:type="spellStart"/>
      <w:r w:rsidRPr="005B7AD4">
        <w:rPr>
          <w:rFonts w:ascii="HelveticaNeue LT 45 Light" w:hAnsi="HelveticaNeue LT 45 Light"/>
        </w:rPr>
        <w:t>rhaid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cymryd</w:t>
      </w:r>
      <w:proofErr w:type="spellEnd"/>
      <w:r w:rsidRPr="005B7AD4">
        <w:rPr>
          <w:rFonts w:ascii="HelveticaNeue LT 45 Light" w:hAnsi="HelveticaNeue LT 45 Light"/>
        </w:rPr>
        <w:t xml:space="preserve"> 3 </w:t>
      </w:r>
      <w:proofErr w:type="spellStart"/>
      <w:r w:rsidRPr="005B7AD4">
        <w:rPr>
          <w:rFonts w:ascii="HelveticaNeue LT 45 Light" w:hAnsi="HelveticaNeue LT 45 Light"/>
        </w:rPr>
        <w:t>o’r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rhain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rhwng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Nadolig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Flwyddyn</w:t>
      </w:r>
      <w:proofErr w:type="spellEnd"/>
      <w:r w:rsidRPr="005B7AD4">
        <w:rPr>
          <w:rFonts w:ascii="HelveticaNeue LT 45 Light" w:hAnsi="HelveticaNeue LT 45 Light"/>
        </w:rPr>
        <w:t xml:space="preserve"> Newydd)</w:t>
      </w:r>
    </w:p>
    <w:p w14:paraId="3F8CE0DC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Bydd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unrhyw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gynnig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cyflogaeth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destun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derbyn</w:t>
      </w:r>
      <w:proofErr w:type="spellEnd"/>
      <w:r w:rsidRPr="005B7AD4">
        <w:rPr>
          <w:rFonts w:ascii="HelveticaNeue LT 45 Light" w:hAnsi="HelveticaNeue LT 45 Light"/>
        </w:rPr>
        <w:t xml:space="preserve">: </w:t>
      </w:r>
    </w:p>
    <w:p w14:paraId="1A9B324A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Geirdaon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Boddhaol</w:t>
      </w:r>
      <w:proofErr w:type="spellEnd"/>
    </w:p>
    <w:p w14:paraId="4EE4F69B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•</w:t>
      </w:r>
      <w:r w:rsidRPr="005B7AD4">
        <w:rPr>
          <w:rFonts w:ascii="HelveticaNeue LT 45 Light" w:hAnsi="HelveticaNeue LT 45 Light"/>
        </w:rPr>
        <w:tab/>
      </w:r>
      <w:proofErr w:type="spellStart"/>
      <w:r w:rsidRPr="005B7AD4">
        <w:rPr>
          <w:rFonts w:ascii="HelveticaNeue LT 45 Light" w:hAnsi="HelveticaNeue LT 45 Light"/>
        </w:rPr>
        <w:t>Tystiolaeth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o’r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hawl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weithio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y DU, </w:t>
      </w:r>
      <w:proofErr w:type="spellStart"/>
      <w:r w:rsidRPr="005B7AD4">
        <w:rPr>
          <w:rFonts w:ascii="HelveticaNeue LT 45 Light" w:hAnsi="HelveticaNeue LT 45 Light"/>
        </w:rPr>
        <w:t>fel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y’i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diffiniwyd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gan</w:t>
      </w:r>
      <w:proofErr w:type="spellEnd"/>
      <w:r w:rsidRPr="005B7AD4">
        <w:rPr>
          <w:rFonts w:ascii="HelveticaNeue LT 45 Light" w:hAnsi="HelveticaNeue LT 45 Light"/>
        </w:rPr>
        <w:t xml:space="preserve"> y </w:t>
      </w:r>
      <w:proofErr w:type="spellStart"/>
      <w:r w:rsidRPr="005B7AD4">
        <w:rPr>
          <w:rFonts w:ascii="HelveticaNeue LT 45 Light" w:hAnsi="HelveticaNeue LT 45 Light"/>
        </w:rPr>
        <w:t>Swyddfa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Gartref</w:t>
      </w:r>
      <w:proofErr w:type="spellEnd"/>
      <w:r w:rsidRPr="005B7AD4">
        <w:rPr>
          <w:rFonts w:ascii="HelveticaNeue LT 45 Light" w:hAnsi="HelveticaNeue LT 45 Light"/>
        </w:rPr>
        <w:t xml:space="preserve"> </w:t>
      </w:r>
    </w:p>
    <w:p w14:paraId="40D57B37" w14:textId="77777777" w:rsidR="005B7AD4" w:rsidRPr="005B7AD4" w:rsidRDefault="005B7AD4" w:rsidP="005B7AD4">
      <w:pPr>
        <w:suppressAutoHyphens/>
        <w:ind w:left="720"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Bydd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cyfnod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prawf</w:t>
      </w:r>
      <w:proofErr w:type="spellEnd"/>
      <w:r w:rsidRPr="005B7AD4">
        <w:rPr>
          <w:rFonts w:ascii="HelveticaNeue LT 45 Light" w:hAnsi="HelveticaNeue LT 45 Light"/>
        </w:rPr>
        <w:t xml:space="preserve"> o </w:t>
      </w:r>
      <w:proofErr w:type="spellStart"/>
      <w:r w:rsidRPr="005B7AD4">
        <w:rPr>
          <w:rFonts w:ascii="HelveticaNeue LT 45 Light" w:hAnsi="HelveticaNeue LT 45 Light"/>
        </w:rPr>
        <w:t>dri</w:t>
      </w:r>
      <w:proofErr w:type="spellEnd"/>
      <w:r w:rsidRPr="005B7AD4">
        <w:rPr>
          <w:rFonts w:ascii="HelveticaNeue LT 45 Light" w:hAnsi="HelveticaNeue LT 45 Light"/>
        </w:rPr>
        <w:t xml:space="preserve"> mis, a </w:t>
      </w:r>
      <w:proofErr w:type="spellStart"/>
      <w:r w:rsidRPr="005B7AD4">
        <w:rPr>
          <w:rFonts w:ascii="HelveticaNeue LT 45 Light" w:hAnsi="HelveticaNeue LT 45 Light"/>
        </w:rPr>
        <w:t>chaiff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cyfarfodydd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monitro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rheolaidd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eu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cynnal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gyda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chynrychiolwyr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perthnasol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5A53477B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47EA0EE0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Sut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wneud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cais</w:t>
      </w:r>
      <w:proofErr w:type="spellEnd"/>
    </w:p>
    <w:p w14:paraId="7949955E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Gwnewch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gais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drwy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gyflwyno’r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ffurflen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gais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2FF6E0B9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2D17E017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Nodwch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os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ydych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wladolyn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yr</w:t>
      </w:r>
      <w:proofErr w:type="spellEnd"/>
      <w:r w:rsidRPr="005B7AD4">
        <w:rPr>
          <w:rFonts w:ascii="HelveticaNeue LT 45 Light" w:hAnsi="HelveticaNeue LT 45 Light"/>
        </w:rPr>
        <w:t xml:space="preserve"> UE neu </w:t>
      </w:r>
      <w:proofErr w:type="spellStart"/>
      <w:r w:rsidRPr="005B7AD4">
        <w:rPr>
          <w:rFonts w:ascii="HelveticaNeue LT 45 Light" w:hAnsi="HelveticaNeue LT 45 Light"/>
        </w:rPr>
        <w:t>os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byddwch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angen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fisa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07FCA5C1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026F96F6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proofErr w:type="spellStart"/>
      <w:r w:rsidRPr="005B7AD4">
        <w:rPr>
          <w:rFonts w:ascii="HelveticaNeue LT 45 Light" w:hAnsi="HelveticaNeue LT 45 Light"/>
        </w:rPr>
        <w:t>Dyddiad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cau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gyfer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ceisiadau</w:t>
      </w:r>
      <w:proofErr w:type="spellEnd"/>
      <w:r w:rsidRPr="005B7AD4">
        <w:rPr>
          <w:rFonts w:ascii="HelveticaNeue LT 45 Light" w:hAnsi="HelveticaNeue LT 45 Light"/>
        </w:rPr>
        <w:t xml:space="preserve"> 12 </w:t>
      </w:r>
      <w:proofErr w:type="spellStart"/>
      <w:r w:rsidRPr="005B7AD4">
        <w:rPr>
          <w:rFonts w:ascii="HelveticaNeue LT 45 Light" w:hAnsi="HelveticaNeue LT 45 Light"/>
        </w:rPr>
        <w:t>hanner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dydd</w:t>
      </w:r>
      <w:proofErr w:type="spellEnd"/>
      <w:r w:rsidRPr="005B7AD4">
        <w:rPr>
          <w:rFonts w:ascii="HelveticaNeue LT 45 Light" w:hAnsi="HelveticaNeue LT 45 Light"/>
        </w:rPr>
        <w:t xml:space="preserve">, 14 </w:t>
      </w:r>
      <w:proofErr w:type="spellStart"/>
      <w:r w:rsidRPr="005B7AD4">
        <w:rPr>
          <w:rFonts w:ascii="HelveticaNeue LT 45 Light" w:hAnsi="HelveticaNeue LT 45 Light"/>
        </w:rPr>
        <w:t>Ionawr</w:t>
      </w:r>
      <w:proofErr w:type="spellEnd"/>
      <w:r w:rsidRPr="005B7AD4">
        <w:rPr>
          <w:rFonts w:ascii="HelveticaNeue LT 45 Light" w:hAnsi="HelveticaNeue LT 45 Light"/>
        </w:rPr>
        <w:t xml:space="preserve"> 2019. </w:t>
      </w:r>
    </w:p>
    <w:p w14:paraId="0DFF178A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</w:p>
    <w:p w14:paraId="0E36B725" w14:textId="77777777" w:rsidR="005B7AD4" w:rsidRPr="005B7AD4" w:rsidRDefault="005B7AD4" w:rsidP="005B7AD4">
      <w:pPr>
        <w:suppressAutoHyphens/>
        <w:rPr>
          <w:rFonts w:ascii="HelveticaNeue LT 45 Light" w:hAnsi="HelveticaNeue LT 45 Light"/>
        </w:rPr>
      </w:pPr>
      <w:r w:rsidRPr="005B7AD4">
        <w:rPr>
          <w:rFonts w:ascii="HelveticaNeue LT 45 Light" w:hAnsi="HelveticaNeue LT 45 Light"/>
        </w:rPr>
        <w:t>E-</w:t>
      </w:r>
      <w:proofErr w:type="spellStart"/>
      <w:r w:rsidRPr="005B7AD4">
        <w:rPr>
          <w:rFonts w:ascii="HelveticaNeue LT 45 Light" w:hAnsi="HelveticaNeue LT 45 Light"/>
        </w:rPr>
        <w:t>bostiwch</w:t>
      </w:r>
      <w:proofErr w:type="spellEnd"/>
      <w:r w:rsidRPr="005B7AD4">
        <w:rPr>
          <w:rFonts w:ascii="HelveticaNeue LT 45 Light" w:hAnsi="HelveticaNeue LT 45 Light"/>
        </w:rPr>
        <w:t xml:space="preserve"> Rebecca Hobbs </w:t>
      </w:r>
      <w:proofErr w:type="spellStart"/>
      <w:r w:rsidRPr="005B7AD4">
        <w:rPr>
          <w:rFonts w:ascii="HelveticaNeue LT 45 Light" w:hAnsi="HelveticaNeue LT 45 Light"/>
        </w:rPr>
        <w:t>ar</w:t>
      </w:r>
      <w:proofErr w:type="spellEnd"/>
      <w:r w:rsidRPr="005B7AD4">
        <w:rPr>
          <w:rFonts w:ascii="HelveticaNeue LT 45 Light" w:hAnsi="HelveticaNeue LT 45 Light"/>
        </w:rPr>
        <w:t xml:space="preserve"> rebecca@ndcwales.co.uk </w:t>
      </w:r>
      <w:proofErr w:type="spellStart"/>
      <w:r w:rsidRPr="005B7AD4">
        <w:rPr>
          <w:rFonts w:ascii="HelveticaNeue LT 45 Light" w:hAnsi="HelveticaNeue LT 45 Light"/>
        </w:rPr>
        <w:t>i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ofyn</w:t>
      </w:r>
      <w:proofErr w:type="spellEnd"/>
      <w:r w:rsidRPr="005B7AD4">
        <w:rPr>
          <w:rFonts w:ascii="HelveticaNeue LT 45 Light" w:hAnsi="HelveticaNeue LT 45 Light"/>
        </w:rPr>
        <w:t xml:space="preserve"> am y </w:t>
      </w:r>
      <w:proofErr w:type="spellStart"/>
      <w:r w:rsidRPr="005B7AD4">
        <w:rPr>
          <w:rFonts w:ascii="HelveticaNeue LT 45 Light" w:hAnsi="HelveticaNeue LT 45 Light"/>
        </w:rPr>
        <w:t>pecyn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hwn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yn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Gymraeg</w:t>
      </w:r>
      <w:proofErr w:type="spellEnd"/>
      <w:r w:rsidRPr="005B7AD4">
        <w:rPr>
          <w:rFonts w:ascii="HelveticaNeue LT 45 Light" w:hAnsi="HelveticaNeue LT 45 Light"/>
        </w:rPr>
        <w:t xml:space="preserve"> neu </w:t>
      </w:r>
      <w:proofErr w:type="spellStart"/>
      <w:r w:rsidRPr="005B7AD4">
        <w:rPr>
          <w:rFonts w:ascii="HelveticaNeue LT 45 Light" w:hAnsi="HelveticaNeue LT 45 Light"/>
        </w:rPr>
        <w:t>mewn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fformat</w:t>
      </w:r>
      <w:proofErr w:type="spellEnd"/>
      <w:r w:rsidRPr="005B7AD4">
        <w:rPr>
          <w:rFonts w:ascii="HelveticaNeue LT 45 Light" w:hAnsi="HelveticaNeue LT 45 Light"/>
        </w:rPr>
        <w:t xml:space="preserve"> </w:t>
      </w:r>
      <w:proofErr w:type="spellStart"/>
      <w:r w:rsidRPr="005B7AD4">
        <w:rPr>
          <w:rFonts w:ascii="HelveticaNeue LT 45 Light" w:hAnsi="HelveticaNeue LT 45 Light"/>
        </w:rPr>
        <w:t>gwahanol</w:t>
      </w:r>
      <w:proofErr w:type="spellEnd"/>
      <w:r w:rsidRPr="005B7AD4">
        <w:rPr>
          <w:rFonts w:ascii="HelveticaNeue LT 45 Light" w:hAnsi="HelveticaNeue LT 45 Light"/>
        </w:rPr>
        <w:t>.</w:t>
      </w:r>
    </w:p>
    <w:p w14:paraId="7C287C8C" w14:textId="4654A08B" w:rsidR="00D2311D" w:rsidRPr="005C3F01" w:rsidRDefault="00D2311D" w:rsidP="000A2CEF">
      <w:pPr>
        <w:suppressAutoHyphens/>
        <w:rPr>
          <w:rFonts w:ascii="HelveticaNeue LT 45 Light" w:hAnsi="HelveticaNeue LT 45 Light"/>
        </w:rPr>
      </w:pPr>
    </w:p>
    <w:sectPr w:rsidR="00D2311D" w:rsidRPr="005C3F01" w:rsidSect="00EB1AFB">
      <w:pgSz w:w="11900" w:h="16840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845E" w14:textId="77777777" w:rsidR="003F0E37" w:rsidRDefault="003F0E37">
      <w:r>
        <w:separator/>
      </w:r>
    </w:p>
  </w:endnote>
  <w:endnote w:type="continuationSeparator" w:id="0">
    <w:p w14:paraId="3B9FDC7C" w14:textId="77777777" w:rsidR="003F0E37" w:rsidRDefault="003F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6CBB" w14:textId="77777777" w:rsidR="003F0E37" w:rsidRDefault="003F0E37">
      <w:r>
        <w:separator/>
      </w:r>
    </w:p>
  </w:footnote>
  <w:footnote w:type="continuationSeparator" w:id="0">
    <w:p w14:paraId="0F55BF81" w14:textId="77777777" w:rsidR="003F0E37" w:rsidRDefault="003F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021"/>
    <w:multiLevelType w:val="hybridMultilevel"/>
    <w:tmpl w:val="738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F90"/>
    <w:multiLevelType w:val="hybridMultilevel"/>
    <w:tmpl w:val="C5E6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C5F"/>
    <w:multiLevelType w:val="hybridMultilevel"/>
    <w:tmpl w:val="19A4E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6FE"/>
    <w:multiLevelType w:val="hybridMultilevel"/>
    <w:tmpl w:val="5CD4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37D2"/>
    <w:multiLevelType w:val="multilevel"/>
    <w:tmpl w:val="5C2A18DC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5" w15:restartNumberingAfterBreak="0">
    <w:nsid w:val="366632AA"/>
    <w:multiLevelType w:val="multilevel"/>
    <w:tmpl w:val="C224730A"/>
    <w:styleLink w:val="List0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6" w15:restartNumberingAfterBreak="0">
    <w:nsid w:val="3E66071A"/>
    <w:multiLevelType w:val="multilevel"/>
    <w:tmpl w:val="2D441232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7" w15:restartNumberingAfterBreak="0">
    <w:nsid w:val="4C0C2D2C"/>
    <w:multiLevelType w:val="hybridMultilevel"/>
    <w:tmpl w:val="5C2E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40DD4"/>
    <w:multiLevelType w:val="hybridMultilevel"/>
    <w:tmpl w:val="744A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65F06"/>
    <w:multiLevelType w:val="multilevel"/>
    <w:tmpl w:val="52B8F018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0" w15:restartNumberingAfterBreak="0">
    <w:nsid w:val="5D4E409B"/>
    <w:multiLevelType w:val="multilevel"/>
    <w:tmpl w:val="68481B92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11" w15:restartNumberingAfterBreak="0">
    <w:nsid w:val="5F516106"/>
    <w:multiLevelType w:val="hybridMultilevel"/>
    <w:tmpl w:val="D80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73DD0"/>
    <w:multiLevelType w:val="hybridMultilevel"/>
    <w:tmpl w:val="3B70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6E04"/>
    <w:multiLevelType w:val="hybridMultilevel"/>
    <w:tmpl w:val="D14E47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6C12ABF"/>
    <w:multiLevelType w:val="multilevel"/>
    <w:tmpl w:val="1B2E01C2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4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CD"/>
    <w:rsid w:val="00000CAD"/>
    <w:rsid w:val="00002AFF"/>
    <w:rsid w:val="000045D8"/>
    <w:rsid w:val="00005288"/>
    <w:rsid w:val="0000658A"/>
    <w:rsid w:val="00014349"/>
    <w:rsid w:val="00044B76"/>
    <w:rsid w:val="000450B8"/>
    <w:rsid w:val="00047759"/>
    <w:rsid w:val="000547D9"/>
    <w:rsid w:val="0007382C"/>
    <w:rsid w:val="00075852"/>
    <w:rsid w:val="000810B2"/>
    <w:rsid w:val="000A060D"/>
    <w:rsid w:val="000A259F"/>
    <w:rsid w:val="000A2CEF"/>
    <w:rsid w:val="000A36B4"/>
    <w:rsid w:val="000A541D"/>
    <w:rsid w:val="000C3660"/>
    <w:rsid w:val="000D3BB7"/>
    <w:rsid w:val="000E0446"/>
    <w:rsid w:val="001131A3"/>
    <w:rsid w:val="00120973"/>
    <w:rsid w:val="00127B90"/>
    <w:rsid w:val="001433C1"/>
    <w:rsid w:val="00145C9B"/>
    <w:rsid w:val="001548F2"/>
    <w:rsid w:val="00175BEA"/>
    <w:rsid w:val="00175C0A"/>
    <w:rsid w:val="00175EC1"/>
    <w:rsid w:val="00177731"/>
    <w:rsid w:val="00186738"/>
    <w:rsid w:val="00187695"/>
    <w:rsid w:val="001A4FC4"/>
    <w:rsid w:val="001A6ACF"/>
    <w:rsid w:val="001B0502"/>
    <w:rsid w:val="001B5D1F"/>
    <w:rsid w:val="001D5490"/>
    <w:rsid w:val="001D62DB"/>
    <w:rsid w:val="001D64B7"/>
    <w:rsid w:val="001E758B"/>
    <w:rsid w:val="001E7D84"/>
    <w:rsid w:val="00204FD9"/>
    <w:rsid w:val="00205177"/>
    <w:rsid w:val="00212BBE"/>
    <w:rsid w:val="00220E30"/>
    <w:rsid w:val="00223161"/>
    <w:rsid w:val="00250B67"/>
    <w:rsid w:val="00255277"/>
    <w:rsid w:val="0026069E"/>
    <w:rsid w:val="00262294"/>
    <w:rsid w:val="00275B68"/>
    <w:rsid w:val="00280E68"/>
    <w:rsid w:val="00281295"/>
    <w:rsid w:val="00283E98"/>
    <w:rsid w:val="00285B29"/>
    <w:rsid w:val="00287C43"/>
    <w:rsid w:val="0029315D"/>
    <w:rsid w:val="002A2501"/>
    <w:rsid w:val="002B091E"/>
    <w:rsid w:val="002B293A"/>
    <w:rsid w:val="002B6F2F"/>
    <w:rsid w:val="002C266F"/>
    <w:rsid w:val="002C30D2"/>
    <w:rsid w:val="002E6420"/>
    <w:rsid w:val="003010C4"/>
    <w:rsid w:val="00301E53"/>
    <w:rsid w:val="003065F7"/>
    <w:rsid w:val="00306627"/>
    <w:rsid w:val="003108E5"/>
    <w:rsid w:val="0031605C"/>
    <w:rsid w:val="0032005B"/>
    <w:rsid w:val="003247FD"/>
    <w:rsid w:val="00337E1B"/>
    <w:rsid w:val="0036175F"/>
    <w:rsid w:val="00397EB6"/>
    <w:rsid w:val="003A1BD0"/>
    <w:rsid w:val="003C1172"/>
    <w:rsid w:val="003C1B3D"/>
    <w:rsid w:val="003C1C3D"/>
    <w:rsid w:val="003C2256"/>
    <w:rsid w:val="003C768B"/>
    <w:rsid w:val="003D0C4F"/>
    <w:rsid w:val="003D6AA2"/>
    <w:rsid w:val="003E14AB"/>
    <w:rsid w:val="003E54EF"/>
    <w:rsid w:val="003F0E37"/>
    <w:rsid w:val="003F5463"/>
    <w:rsid w:val="003F7C56"/>
    <w:rsid w:val="00402076"/>
    <w:rsid w:val="00404468"/>
    <w:rsid w:val="004064C9"/>
    <w:rsid w:val="00406EB3"/>
    <w:rsid w:val="004417DF"/>
    <w:rsid w:val="004519AE"/>
    <w:rsid w:val="00460BCB"/>
    <w:rsid w:val="00465D37"/>
    <w:rsid w:val="004667E2"/>
    <w:rsid w:val="004714EC"/>
    <w:rsid w:val="004723F3"/>
    <w:rsid w:val="00472601"/>
    <w:rsid w:val="0048561E"/>
    <w:rsid w:val="00485CF4"/>
    <w:rsid w:val="00486D22"/>
    <w:rsid w:val="004921F3"/>
    <w:rsid w:val="004A6598"/>
    <w:rsid w:val="004B4771"/>
    <w:rsid w:val="004B65A3"/>
    <w:rsid w:val="004D15B8"/>
    <w:rsid w:val="004F081A"/>
    <w:rsid w:val="004F1A91"/>
    <w:rsid w:val="004F2623"/>
    <w:rsid w:val="00507DBC"/>
    <w:rsid w:val="005126F5"/>
    <w:rsid w:val="0052779F"/>
    <w:rsid w:val="00531AFA"/>
    <w:rsid w:val="00534145"/>
    <w:rsid w:val="00534470"/>
    <w:rsid w:val="00535A1F"/>
    <w:rsid w:val="00536055"/>
    <w:rsid w:val="005441B6"/>
    <w:rsid w:val="00551C64"/>
    <w:rsid w:val="0057762E"/>
    <w:rsid w:val="00592739"/>
    <w:rsid w:val="005A13D2"/>
    <w:rsid w:val="005A1E7A"/>
    <w:rsid w:val="005B3D9D"/>
    <w:rsid w:val="005B4B14"/>
    <w:rsid w:val="005B559A"/>
    <w:rsid w:val="005B76D2"/>
    <w:rsid w:val="005B7AD4"/>
    <w:rsid w:val="005C28D1"/>
    <w:rsid w:val="005C3F01"/>
    <w:rsid w:val="005C51A0"/>
    <w:rsid w:val="005C7C9D"/>
    <w:rsid w:val="005E1128"/>
    <w:rsid w:val="00600D36"/>
    <w:rsid w:val="00600E98"/>
    <w:rsid w:val="00607F5D"/>
    <w:rsid w:val="006112C2"/>
    <w:rsid w:val="0062338F"/>
    <w:rsid w:val="00645AB0"/>
    <w:rsid w:val="00657299"/>
    <w:rsid w:val="00660AC8"/>
    <w:rsid w:val="00663418"/>
    <w:rsid w:val="00663BE0"/>
    <w:rsid w:val="00667589"/>
    <w:rsid w:val="0067012E"/>
    <w:rsid w:val="00670B2F"/>
    <w:rsid w:val="00674F90"/>
    <w:rsid w:val="006832F0"/>
    <w:rsid w:val="006A7623"/>
    <w:rsid w:val="006B0F58"/>
    <w:rsid w:val="006C0097"/>
    <w:rsid w:val="006D1A03"/>
    <w:rsid w:val="006D3272"/>
    <w:rsid w:val="006E4431"/>
    <w:rsid w:val="00700DDE"/>
    <w:rsid w:val="00702B17"/>
    <w:rsid w:val="00706CBB"/>
    <w:rsid w:val="0071385D"/>
    <w:rsid w:val="00717C50"/>
    <w:rsid w:val="00732AF7"/>
    <w:rsid w:val="00736221"/>
    <w:rsid w:val="007371F5"/>
    <w:rsid w:val="00762D35"/>
    <w:rsid w:val="00773AA6"/>
    <w:rsid w:val="00796EED"/>
    <w:rsid w:val="007A26B9"/>
    <w:rsid w:val="007B0231"/>
    <w:rsid w:val="007B1FB4"/>
    <w:rsid w:val="007C55F1"/>
    <w:rsid w:val="007D674E"/>
    <w:rsid w:val="007D7149"/>
    <w:rsid w:val="007E015F"/>
    <w:rsid w:val="007E428B"/>
    <w:rsid w:val="007E757B"/>
    <w:rsid w:val="007F1DA5"/>
    <w:rsid w:val="00811733"/>
    <w:rsid w:val="008161C8"/>
    <w:rsid w:val="0083029D"/>
    <w:rsid w:val="00834BBD"/>
    <w:rsid w:val="00835394"/>
    <w:rsid w:val="00844BBD"/>
    <w:rsid w:val="00845A49"/>
    <w:rsid w:val="00851F79"/>
    <w:rsid w:val="00852E39"/>
    <w:rsid w:val="008676D8"/>
    <w:rsid w:val="00876554"/>
    <w:rsid w:val="008820A5"/>
    <w:rsid w:val="008845BC"/>
    <w:rsid w:val="00885468"/>
    <w:rsid w:val="00886FB8"/>
    <w:rsid w:val="008A5ABA"/>
    <w:rsid w:val="008A6699"/>
    <w:rsid w:val="008D37F6"/>
    <w:rsid w:val="008D6F49"/>
    <w:rsid w:val="008D6FB0"/>
    <w:rsid w:val="008E27E4"/>
    <w:rsid w:val="008E6613"/>
    <w:rsid w:val="008F04BE"/>
    <w:rsid w:val="008F5436"/>
    <w:rsid w:val="009040DB"/>
    <w:rsid w:val="00922FEC"/>
    <w:rsid w:val="0093377E"/>
    <w:rsid w:val="009339FC"/>
    <w:rsid w:val="00937879"/>
    <w:rsid w:val="0094725D"/>
    <w:rsid w:val="00947BEC"/>
    <w:rsid w:val="00952E69"/>
    <w:rsid w:val="00955A46"/>
    <w:rsid w:val="009606F9"/>
    <w:rsid w:val="009732F0"/>
    <w:rsid w:val="009803AE"/>
    <w:rsid w:val="009812E7"/>
    <w:rsid w:val="009A7839"/>
    <w:rsid w:val="009B2ABB"/>
    <w:rsid w:val="009C58A4"/>
    <w:rsid w:val="009D19CA"/>
    <w:rsid w:val="009D580B"/>
    <w:rsid w:val="009E04D8"/>
    <w:rsid w:val="009F2D1F"/>
    <w:rsid w:val="00A04719"/>
    <w:rsid w:val="00A05ACD"/>
    <w:rsid w:val="00A275E6"/>
    <w:rsid w:val="00A3399D"/>
    <w:rsid w:val="00A47948"/>
    <w:rsid w:val="00A73F5E"/>
    <w:rsid w:val="00A82A08"/>
    <w:rsid w:val="00A94EEC"/>
    <w:rsid w:val="00AB15BB"/>
    <w:rsid w:val="00AB65FE"/>
    <w:rsid w:val="00AB7A70"/>
    <w:rsid w:val="00AC06BC"/>
    <w:rsid w:val="00AC2B43"/>
    <w:rsid w:val="00AE4E95"/>
    <w:rsid w:val="00AF1B8A"/>
    <w:rsid w:val="00AF2AE8"/>
    <w:rsid w:val="00B04E32"/>
    <w:rsid w:val="00B12961"/>
    <w:rsid w:val="00B14A5E"/>
    <w:rsid w:val="00B26D31"/>
    <w:rsid w:val="00B3387A"/>
    <w:rsid w:val="00B378E2"/>
    <w:rsid w:val="00B4321E"/>
    <w:rsid w:val="00B61532"/>
    <w:rsid w:val="00B64061"/>
    <w:rsid w:val="00BB0989"/>
    <w:rsid w:val="00BB124A"/>
    <w:rsid w:val="00BB2A52"/>
    <w:rsid w:val="00BB7889"/>
    <w:rsid w:val="00BC3138"/>
    <w:rsid w:val="00BC5276"/>
    <w:rsid w:val="00BD2F07"/>
    <w:rsid w:val="00BD3100"/>
    <w:rsid w:val="00BD3B6E"/>
    <w:rsid w:val="00BF0CDF"/>
    <w:rsid w:val="00BF3CEA"/>
    <w:rsid w:val="00C13EA3"/>
    <w:rsid w:val="00C25A90"/>
    <w:rsid w:val="00C4030A"/>
    <w:rsid w:val="00C87389"/>
    <w:rsid w:val="00C95CD6"/>
    <w:rsid w:val="00C97471"/>
    <w:rsid w:val="00CA3291"/>
    <w:rsid w:val="00CB64FF"/>
    <w:rsid w:val="00CD0531"/>
    <w:rsid w:val="00CE13BA"/>
    <w:rsid w:val="00CF1D4A"/>
    <w:rsid w:val="00CF6727"/>
    <w:rsid w:val="00CF70C7"/>
    <w:rsid w:val="00CF7FE3"/>
    <w:rsid w:val="00D04F6F"/>
    <w:rsid w:val="00D07352"/>
    <w:rsid w:val="00D2311D"/>
    <w:rsid w:val="00D318D4"/>
    <w:rsid w:val="00D3458F"/>
    <w:rsid w:val="00D401A6"/>
    <w:rsid w:val="00D4042E"/>
    <w:rsid w:val="00D411F3"/>
    <w:rsid w:val="00D4202C"/>
    <w:rsid w:val="00D5377A"/>
    <w:rsid w:val="00D53979"/>
    <w:rsid w:val="00D60281"/>
    <w:rsid w:val="00D6799D"/>
    <w:rsid w:val="00D729F9"/>
    <w:rsid w:val="00D92DAD"/>
    <w:rsid w:val="00DB32DB"/>
    <w:rsid w:val="00DB4251"/>
    <w:rsid w:val="00DB58CD"/>
    <w:rsid w:val="00DC4E6F"/>
    <w:rsid w:val="00DC603C"/>
    <w:rsid w:val="00DD1848"/>
    <w:rsid w:val="00DE71DB"/>
    <w:rsid w:val="00E12407"/>
    <w:rsid w:val="00E12840"/>
    <w:rsid w:val="00E176D0"/>
    <w:rsid w:val="00E23F23"/>
    <w:rsid w:val="00E247E7"/>
    <w:rsid w:val="00E37260"/>
    <w:rsid w:val="00E46112"/>
    <w:rsid w:val="00E47088"/>
    <w:rsid w:val="00E5643D"/>
    <w:rsid w:val="00E629C3"/>
    <w:rsid w:val="00E731D7"/>
    <w:rsid w:val="00E77788"/>
    <w:rsid w:val="00E8534E"/>
    <w:rsid w:val="00E85AE9"/>
    <w:rsid w:val="00E927ED"/>
    <w:rsid w:val="00E95FC1"/>
    <w:rsid w:val="00EA2689"/>
    <w:rsid w:val="00EB1AFB"/>
    <w:rsid w:val="00EC7A5A"/>
    <w:rsid w:val="00ED121D"/>
    <w:rsid w:val="00EE0D8E"/>
    <w:rsid w:val="00EF46BC"/>
    <w:rsid w:val="00EF7EF3"/>
    <w:rsid w:val="00F0273E"/>
    <w:rsid w:val="00F253F9"/>
    <w:rsid w:val="00F32E05"/>
    <w:rsid w:val="00F3501F"/>
    <w:rsid w:val="00F35B63"/>
    <w:rsid w:val="00F36658"/>
    <w:rsid w:val="00F554BE"/>
    <w:rsid w:val="00F61037"/>
    <w:rsid w:val="00F623DF"/>
    <w:rsid w:val="00F64F01"/>
    <w:rsid w:val="00F66264"/>
    <w:rsid w:val="00F66A77"/>
    <w:rsid w:val="00F71FBE"/>
    <w:rsid w:val="00F80008"/>
    <w:rsid w:val="00F812E1"/>
    <w:rsid w:val="00F8348F"/>
    <w:rsid w:val="00F94356"/>
    <w:rsid w:val="00FA0118"/>
    <w:rsid w:val="00FA3A7C"/>
    <w:rsid w:val="00FA7218"/>
    <w:rsid w:val="00FE4862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F79E2"/>
  <w15:docId w15:val="{6E5740AB-D312-4342-B83A-DCF6B682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shd w:val="clear" w:color="auto" w:fill="FFFF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17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5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9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9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53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9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5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5B6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4A31-488B-415E-A744-B8B9D044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Kaynes</dc:creator>
  <cp:lastModifiedBy>Kelly Twydale</cp:lastModifiedBy>
  <cp:revision>2</cp:revision>
  <cp:lastPrinted>2016-07-18T08:15:00Z</cp:lastPrinted>
  <dcterms:created xsi:type="dcterms:W3CDTF">2018-12-14T09:52:00Z</dcterms:created>
  <dcterms:modified xsi:type="dcterms:W3CDTF">2018-12-14T09:52:00Z</dcterms:modified>
</cp:coreProperties>
</file>